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D9D9"/>
  <w:body>
    <w:p w14:paraId="04C4EC15" w14:textId="0D07F8CA" w:rsidR="004A014F" w:rsidRDefault="004A014F" w:rsidP="00433BA7">
      <w:pPr>
        <w:pStyle w:val="BodyText"/>
        <w:ind w:left="0"/>
        <w:rPr>
          <w:rFonts w:ascii="Times New Roman"/>
          <w:sz w:val="20"/>
        </w:rPr>
      </w:pPr>
    </w:p>
    <w:p w14:paraId="11A18FA3" w14:textId="07B6EE54" w:rsidR="004A014F" w:rsidRDefault="004A014F" w:rsidP="00B40B47">
      <w:pPr>
        <w:pStyle w:val="BodyText"/>
      </w:pPr>
    </w:p>
    <w:p w14:paraId="26292C36" w14:textId="1430AE09" w:rsidR="002D7F44" w:rsidRPr="00F60F2E" w:rsidRDefault="002D7F44" w:rsidP="002D7F44">
      <w:pPr>
        <w:pStyle w:val="Title"/>
        <w:spacing w:before="100"/>
        <w:ind w:right="7094"/>
        <w:rPr>
          <w:sz w:val="52"/>
          <w:szCs w:val="52"/>
        </w:rPr>
      </w:pPr>
      <w:bookmarkStart w:id="0" w:name="_Toc118204810"/>
      <w:r w:rsidRPr="00F60F2E">
        <w:rPr>
          <w:noProof/>
          <w:sz w:val="52"/>
          <w:szCs w:val="52"/>
        </w:rPr>
        <w:drawing>
          <wp:anchor distT="0" distB="0" distL="0" distR="0" simplePos="0" relativeHeight="251661824" behindDoc="0" locked="0" layoutInCell="1" allowOverlap="1" wp14:anchorId="37C37310" wp14:editId="283D0474">
            <wp:simplePos x="0" y="0"/>
            <wp:positionH relativeFrom="page">
              <wp:posOffset>5903175</wp:posOffset>
            </wp:positionH>
            <wp:positionV relativeFrom="paragraph">
              <wp:posOffset>-486293</wp:posOffset>
            </wp:positionV>
            <wp:extent cx="1199624" cy="761299"/>
            <wp:effectExtent l="0" t="0" r="0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624" cy="76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027EB" w14:textId="77659266" w:rsidR="004A014F" w:rsidRPr="00CF399B" w:rsidRDefault="00E350F3" w:rsidP="002D7F44">
      <w:pPr>
        <w:pStyle w:val="Heading1"/>
        <w:spacing w:before="579" w:line="235" w:lineRule="auto"/>
        <w:ind w:left="723" w:right="5151"/>
        <w:rPr>
          <w:sz w:val="40"/>
          <w:szCs w:val="40"/>
        </w:rPr>
      </w:pPr>
      <w:bookmarkStart w:id="1" w:name="_Toc118296883"/>
      <w:bookmarkStart w:id="2" w:name="_Toc120009290"/>
      <w:bookmarkStart w:id="3" w:name="_Toc120009722"/>
      <w:bookmarkStart w:id="4" w:name="_Toc120010568"/>
      <w:bookmarkStart w:id="5" w:name="_Toc120010632"/>
      <w:bookmarkStart w:id="6" w:name="_Toc120264926"/>
      <w:bookmarkStart w:id="7" w:name="_Toc120264965"/>
      <w:r w:rsidRPr="00CF399B">
        <w:rPr>
          <w:noProof/>
          <w:sz w:val="40"/>
          <w:szCs w:val="40"/>
        </w:rPr>
        <w:drawing>
          <wp:anchor distT="0" distB="0" distL="114300" distR="114300" simplePos="0" relativeHeight="251662848" behindDoc="1" locked="0" layoutInCell="1" allowOverlap="1" wp14:anchorId="5E5E411F" wp14:editId="271C1B46">
            <wp:simplePos x="0" y="0"/>
            <wp:positionH relativeFrom="column">
              <wp:posOffset>-298450</wp:posOffset>
            </wp:positionH>
            <wp:positionV relativeFrom="paragraph">
              <wp:posOffset>311785</wp:posOffset>
            </wp:positionV>
            <wp:extent cx="7689991" cy="7786370"/>
            <wp:effectExtent l="0" t="0" r="635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991" cy="778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99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D401FDC" wp14:editId="04C2B027">
                <wp:simplePos x="0" y="0"/>
                <wp:positionH relativeFrom="page">
                  <wp:posOffset>0</wp:posOffset>
                </wp:positionH>
                <wp:positionV relativeFrom="page">
                  <wp:posOffset>-3651250</wp:posOffset>
                </wp:positionV>
                <wp:extent cx="7560310" cy="14343380"/>
                <wp:effectExtent l="0" t="0" r="2540" b="12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4343380"/>
                        </a:xfrm>
                        <a:prstGeom prst="rect">
                          <a:avLst/>
                        </a:prstGeom>
                        <a:solidFill>
                          <a:srgbClr val="5C42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D35A1" w14:textId="0D7603AF" w:rsidR="002D7F44" w:rsidRDefault="002D7F44" w:rsidP="002D7F44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3780D1F" w14:textId="2C786064" w:rsidR="002D7F44" w:rsidRDefault="002D7F44" w:rsidP="002D7F44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F63A5E1" w14:textId="312D1BBE" w:rsidR="002D7F44" w:rsidRDefault="002D7F44" w:rsidP="002D7F44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                                   </w:t>
                            </w:r>
                          </w:p>
                          <w:p w14:paraId="754AFD50" w14:textId="58E4EE5B" w:rsidR="002D7F44" w:rsidRDefault="002D7F44" w:rsidP="002D7F44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99027B" w14:textId="3416FC77" w:rsidR="002D7F44" w:rsidRDefault="002D7F44" w:rsidP="006E29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01FDC" id="Rectangle 5" o:spid="_x0000_s1026" style="position:absolute;left:0;text-align:left;margin-left:0;margin-top:-287.5pt;width:595.3pt;height:1129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" fillcolor="#5c42c3" stroked="f">
                <v:textbox>
                  <w:txbxContent>
                    <w:p w14:paraId="30FD35A1" w14:textId="0D7603AF" w:rsidR="002D7F44" w:rsidRDefault="002D7F44" w:rsidP="002D7F44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3780D1F" w14:textId="2C786064" w:rsidR="002D7F44" w:rsidRDefault="002D7F44" w:rsidP="002D7F44">
                      <w:pPr>
                        <w:jc w:val="center"/>
                        <w:rPr>
                          <w:noProof/>
                        </w:rPr>
                      </w:pPr>
                    </w:p>
                    <w:p w14:paraId="5F63A5E1" w14:textId="312D1BBE" w:rsidR="002D7F44" w:rsidRDefault="002D7F44" w:rsidP="002D7F44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                                                                                                              </w:t>
                      </w:r>
                    </w:p>
                    <w:p w14:paraId="754AFD50" w14:textId="58E4EE5B" w:rsidR="002D7F44" w:rsidRDefault="002D7F44" w:rsidP="002D7F44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99027B" w14:textId="3416FC77" w:rsidR="002D7F44" w:rsidRDefault="002D7F44" w:rsidP="006E298B">
                      <w:pPr>
                        <w:jc w:val="righ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bookmarkEnd w:id="1"/>
      <w:bookmarkEnd w:id="0"/>
      <w:bookmarkEnd w:id="2"/>
      <w:bookmarkEnd w:id="3"/>
      <w:bookmarkEnd w:id="4"/>
      <w:bookmarkEnd w:id="5"/>
      <w:r w:rsidR="00CF399B" w:rsidRPr="00CF399B">
        <w:rPr>
          <w:noProof/>
          <w:sz w:val="40"/>
          <w:szCs w:val="40"/>
        </w:rPr>
        <w:t>Raising a concern about a Youth Music funded partner</w:t>
      </w:r>
      <w:bookmarkEnd w:id="6"/>
      <w:bookmarkEnd w:id="7"/>
    </w:p>
    <w:p w14:paraId="4CD85C0E" w14:textId="7994AD1D" w:rsidR="00344CCA" w:rsidRDefault="00612553" w:rsidP="00CF399B">
      <w:pPr>
        <w:pStyle w:val="BodyText"/>
      </w:pPr>
      <w:r>
        <w:br/>
      </w:r>
      <w:r w:rsidR="005F4600">
        <w:t>March</w:t>
      </w:r>
      <w:r w:rsidR="00CF399B">
        <w:t xml:space="preserve"> 2023</w:t>
      </w:r>
    </w:p>
    <w:p w14:paraId="309F5232" w14:textId="77777777" w:rsidR="00E14E58" w:rsidRPr="00EB2D96" w:rsidRDefault="00E14E58" w:rsidP="002D7F44">
      <w:pPr>
        <w:pStyle w:val="BodyText"/>
        <w:ind w:left="0" w:firstLine="720"/>
      </w:pPr>
    </w:p>
    <w:p w14:paraId="6DA71498" w14:textId="6B5E1224" w:rsidR="00433BA7" w:rsidRDefault="00433BA7" w:rsidP="00234E0A">
      <w:pPr>
        <w:pStyle w:val="BodyText"/>
      </w:pPr>
    </w:p>
    <w:p w14:paraId="20858EDB" w14:textId="77777777" w:rsidR="00433BA7" w:rsidRDefault="00433BA7" w:rsidP="00234E0A">
      <w:pPr>
        <w:pStyle w:val="BodyText"/>
      </w:pPr>
    </w:p>
    <w:p w14:paraId="50EE1B1B" w14:textId="77777777" w:rsidR="00433BA7" w:rsidRDefault="00433BA7" w:rsidP="00234E0A">
      <w:pPr>
        <w:pStyle w:val="BodyText"/>
      </w:pPr>
    </w:p>
    <w:p w14:paraId="6BE6F8F3" w14:textId="7BF20509" w:rsidR="00433BA7" w:rsidRDefault="002D7F44" w:rsidP="002D7F44">
      <w:pPr>
        <w:pStyle w:val="BodyText"/>
        <w:tabs>
          <w:tab w:val="left" w:pos="8680"/>
        </w:tabs>
      </w:pPr>
      <w:r>
        <w:tab/>
      </w:r>
    </w:p>
    <w:p w14:paraId="14233E55" w14:textId="7EEB8D05" w:rsidR="00433BA7" w:rsidRDefault="00433BA7" w:rsidP="00234E0A">
      <w:pPr>
        <w:pStyle w:val="BodyText"/>
      </w:pPr>
    </w:p>
    <w:p w14:paraId="5107EB9E" w14:textId="77777777" w:rsidR="00433BA7" w:rsidRDefault="00433BA7" w:rsidP="00234E0A">
      <w:pPr>
        <w:pStyle w:val="BodyText"/>
      </w:pPr>
    </w:p>
    <w:p w14:paraId="30915E88" w14:textId="77777777" w:rsidR="00433BA7" w:rsidRDefault="00433BA7" w:rsidP="00234E0A">
      <w:pPr>
        <w:pStyle w:val="BodyText"/>
      </w:pPr>
    </w:p>
    <w:p w14:paraId="790F3B1A" w14:textId="77777777" w:rsidR="00433BA7" w:rsidRDefault="00433BA7" w:rsidP="00234E0A">
      <w:pPr>
        <w:pStyle w:val="BodyText"/>
      </w:pPr>
    </w:p>
    <w:p w14:paraId="420A9EA4" w14:textId="77777777" w:rsidR="00433BA7" w:rsidRDefault="00433BA7" w:rsidP="00234E0A">
      <w:pPr>
        <w:pStyle w:val="BodyText"/>
      </w:pPr>
    </w:p>
    <w:p w14:paraId="19F09542" w14:textId="77777777" w:rsidR="00433BA7" w:rsidRDefault="00433BA7" w:rsidP="00234E0A">
      <w:pPr>
        <w:pStyle w:val="BodyText"/>
      </w:pPr>
    </w:p>
    <w:p w14:paraId="7823B7F3" w14:textId="77777777" w:rsidR="00433BA7" w:rsidRDefault="00433BA7" w:rsidP="00234E0A">
      <w:pPr>
        <w:pStyle w:val="BodyText"/>
      </w:pPr>
    </w:p>
    <w:p w14:paraId="0C731754" w14:textId="4A8BABEA" w:rsidR="00433BA7" w:rsidRDefault="00433BA7" w:rsidP="00234E0A">
      <w:pPr>
        <w:pStyle w:val="BodyText"/>
      </w:pPr>
    </w:p>
    <w:p w14:paraId="6B4F14C9" w14:textId="53DD489F" w:rsidR="00CF399B" w:rsidRDefault="00CF399B" w:rsidP="00234E0A">
      <w:pPr>
        <w:pStyle w:val="BodyText"/>
      </w:pPr>
    </w:p>
    <w:p w14:paraId="6B37E14A" w14:textId="77777777" w:rsidR="00CF399B" w:rsidRDefault="00CF399B" w:rsidP="00234E0A">
      <w:pPr>
        <w:pStyle w:val="BodyText"/>
      </w:pPr>
    </w:p>
    <w:p w14:paraId="1CA189A9" w14:textId="77777777" w:rsidR="00433BA7" w:rsidRDefault="00433BA7" w:rsidP="00234E0A">
      <w:pPr>
        <w:pStyle w:val="BodyText"/>
      </w:pPr>
    </w:p>
    <w:p w14:paraId="155CA7D4" w14:textId="77777777" w:rsidR="00433BA7" w:rsidRDefault="00433BA7" w:rsidP="00234E0A">
      <w:pPr>
        <w:pStyle w:val="BodyText"/>
      </w:pPr>
    </w:p>
    <w:p w14:paraId="7F405720" w14:textId="77777777" w:rsidR="00433BA7" w:rsidRDefault="00433BA7" w:rsidP="002D7F44">
      <w:pPr>
        <w:pStyle w:val="BodyText"/>
        <w:ind w:left="0"/>
      </w:pPr>
    </w:p>
    <w:bookmarkStart w:id="8" w:name="_Toc120009723" w:displacedByCustomXml="next"/>
    <w:bookmarkStart w:id="9" w:name="_Toc120010569" w:displacedByCustomXml="next"/>
    <w:bookmarkStart w:id="10" w:name="_Toc120010633" w:displacedByCustomXml="next"/>
    <w:bookmarkStart w:id="11" w:name="_Toc120264927" w:displacedByCustomXml="next"/>
    <w:bookmarkStart w:id="12" w:name="_Toc120264966" w:displacedByCustomXml="next"/>
    <w:sdt>
      <w:sdtPr>
        <w:rPr>
          <w:rFonts w:ascii="OpenSans-Light" w:eastAsia="OpenSans-Light" w:hAnsi="OpenSans-Light" w:cs="OpenSans-Light"/>
          <w:b w:val="0"/>
          <w:bCs w:val="0"/>
          <w:color w:val="auto"/>
          <w:sz w:val="22"/>
          <w:szCs w:val="22"/>
        </w:rPr>
        <w:id w:val="9774969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2A3557F" w14:textId="77777777" w:rsidR="00F35589" w:rsidRDefault="00350063" w:rsidP="00350063">
          <w:pPr>
            <w:pStyle w:val="Heading2"/>
            <w:rPr>
              <w:noProof/>
            </w:rPr>
          </w:pPr>
          <w:r>
            <w:t>Contents</w:t>
          </w:r>
          <w:bookmarkEnd w:id="12"/>
          <w:bookmarkEnd w:id="11"/>
          <w:bookmarkEnd w:id="10"/>
          <w:bookmarkEnd w:id="9"/>
          <w:bookmarkEnd w:id="8"/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5CFB706" w14:textId="3AE4ED5F" w:rsidR="00F35589" w:rsidRDefault="00854B5F">
          <w:pPr>
            <w:pStyle w:val="TOC2"/>
            <w:tabs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20264967" w:history="1">
            <w:r w:rsidR="00F35589" w:rsidRPr="0016377D">
              <w:rPr>
                <w:rStyle w:val="Hyperlink"/>
                <w:noProof/>
              </w:rPr>
              <w:t>Introduction</w:t>
            </w:r>
            <w:r w:rsidR="00F35589">
              <w:rPr>
                <w:noProof/>
                <w:webHidden/>
              </w:rPr>
              <w:tab/>
            </w:r>
            <w:r w:rsidR="00F35589">
              <w:rPr>
                <w:noProof/>
                <w:webHidden/>
              </w:rPr>
              <w:fldChar w:fldCharType="begin"/>
            </w:r>
            <w:r w:rsidR="00F35589">
              <w:rPr>
                <w:noProof/>
                <w:webHidden/>
              </w:rPr>
              <w:instrText xml:space="preserve"> PAGEREF _Toc120264967 \h </w:instrText>
            </w:r>
            <w:r w:rsidR="00F35589">
              <w:rPr>
                <w:noProof/>
                <w:webHidden/>
              </w:rPr>
            </w:r>
            <w:r w:rsidR="00F355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35589">
              <w:rPr>
                <w:noProof/>
                <w:webHidden/>
              </w:rPr>
              <w:fldChar w:fldCharType="end"/>
            </w:r>
          </w:hyperlink>
        </w:p>
        <w:p w14:paraId="2CAD2478" w14:textId="3E5E0CDB" w:rsidR="00F35589" w:rsidRDefault="00854B5F">
          <w:pPr>
            <w:pStyle w:val="TOC2"/>
            <w:tabs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20264968" w:history="1">
            <w:r w:rsidR="00F35589" w:rsidRPr="0016377D">
              <w:rPr>
                <w:rStyle w:val="Hyperlink"/>
                <w:noProof/>
              </w:rPr>
              <w:t>Why raise a concern?</w:t>
            </w:r>
            <w:r w:rsidR="00F35589">
              <w:rPr>
                <w:noProof/>
                <w:webHidden/>
              </w:rPr>
              <w:tab/>
            </w:r>
            <w:r w:rsidR="00F35589">
              <w:rPr>
                <w:noProof/>
                <w:webHidden/>
              </w:rPr>
              <w:fldChar w:fldCharType="begin"/>
            </w:r>
            <w:r w:rsidR="00F35589">
              <w:rPr>
                <w:noProof/>
                <w:webHidden/>
              </w:rPr>
              <w:instrText xml:space="preserve"> PAGEREF _Toc120264968 \h </w:instrText>
            </w:r>
            <w:r w:rsidR="00F35589">
              <w:rPr>
                <w:noProof/>
                <w:webHidden/>
              </w:rPr>
            </w:r>
            <w:r w:rsidR="00F355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35589">
              <w:rPr>
                <w:noProof/>
                <w:webHidden/>
              </w:rPr>
              <w:fldChar w:fldCharType="end"/>
            </w:r>
          </w:hyperlink>
        </w:p>
        <w:p w14:paraId="095CC76B" w14:textId="1C4FEB29" w:rsidR="00F35589" w:rsidRDefault="00854B5F">
          <w:pPr>
            <w:pStyle w:val="TOC2"/>
            <w:tabs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20264969" w:history="1">
            <w:r w:rsidR="00F35589" w:rsidRPr="0016377D">
              <w:rPr>
                <w:rStyle w:val="Hyperlink"/>
                <w:noProof/>
              </w:rPr>
              <w:t>When to report</w:t>
            </w:r>
            <w:r w:rsidR="00F35589">
              <w:rPr>
                <w:noProof/>
                <w:webHidden/>
              </w:rPr>
              <w:tab/>
            </w:r>
            <w:r w:rsidR="00F35589">
              <w:rPr>
                <w:noProof/>
                <w:webHidden/>
              </w:rPr>
              <w:fldChar w:fldCharType="begin"/>
            </w:r>
            <w:r w:rsidR="00F35589">
              <w:rPr>
                <w:noProof/>
                <w:webHidden/>
              </w:rPr>
              <w:instrText xml:space="preserve"> PAGEREF _Toc120264969 \h </w:instrText>
            </w:r>
            <w:r w:rsidR="00F35589">
              <w:rPr>
                <w:noProof/>
                <w:webHidden/>
              </w:rPr>
            </w:r>
            <w:r w:rsidR="00F355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35589">
              <w:rPr>
                <w:noProof/>
                <w:webHidden/>
              </w:rPr>
              <w:fldChar w:fldCharType="end"/>
            </w:r>
          </w:hyperlink>
        </w:p>
        <w:p w14:paraId="475B13B6" w14:textId="5021E813" w:rsidR="00F35589" w:rsidRDefault="00854B5F">
          <w:pPr>
            <w:pStyle w:val="TOC2"/>
            <w:tabs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20264970" w:history="1">
            <w:r w:rsidR="00F35589" w:rsidRPr="0016377D">
              <w:rPr>
                <w:rStyle w:val="Hyperlink"/>
                <w:noProof/>
              </w:rPr>
              <w:t>What we can consider</w:t>
            </w:r>
            <w:r w:rsidR="00F35589">
              <w:rPr>
                <w:noProof/>
                <w:webHidden/>
              </w:rPr>
              <w:tab/>
            </w:r>
            <w:r w:rsidR="00F35589">
              <w:rPr>
                <w:noProof/>
                <w:webHidden/>
              </w:rPr>
              <w:fldChar w:fldCharType="begin"/>
            </w:r>
            <w:r w:rsidR="00F35589">
              <w:rPr>
                <w:noProof/>
                <w:webHidden/>
              </w:rPr>
              <w:instrText xml:space="preserve"> PAGEREF _Toc120264970 \h </w:instrText>
            </w:r>
            <w:r w:rsidR="00F35589">
              <w:rPr>
                <w:noProof/>
                <w:webHidden/>
              </w:rPr>
            </w:r>
            <w:r w:rsidR="00F355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35589">
              <w:rPr>
                <w:noProof/>
                <w:webHidden/>
              </w:rPr>
              <w:fldChar w:fldCharType="end"/>
            </w:r>
          </w:hyperlink>
        </w:p>
        <w:p w14:paraId="0C0FFDAB" w14:textId="51FEBC5D" w:rsidR="00F35589" w:rsidRDefault="00854B5F">
          <w:pPr>
            <w:pStyle w:val="TOC2"/>
            <w:tabs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20264971" w:history="1">
            <w:r w:rsidR="00F35589" w:rsidRPr="0016377D">
              <w:rPr>
                <w:rStyle w:val="Hyperlink"/>
                <w:noProof/>
              </w:rPr>
              <w:t>How to raise a concern</w:t>
            </w:r>
            <w:r w:rsidR="00F35589">
              <w:rPr>
                <w:noProof/>
                <w:webHidden/>
              </w:rPr>
              <w:tab/>
            </w:r>
            <w:r w:rsidR="00F35589">
              <w:rPr>
                <w:noProof/>
                <w:webHidden/>
              </w:rPr>
              <w:fldChar w:fldCharType="begin"/>
            </w:r>
            <w:r w:rsidR="00F35589">
              <w:rPr>
                <w:noProof/>
                <w:webHidden/>
              </w:rPr>
              <w:instrText xml:space="preserve"> PAGEREF _Toc120264971 \h </w:instrText>
            </w:r>
            <w:r w:rsidR="00F35589">
              <w:rPr>
                <w:noProof/>
                <w:webHidden/>
              </w:rPr>
            </w:r>
            <w:r w:rsidR="00F355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35589">
              <w:rPr>
                <w:noProof/>
                <w:webHidden/>
              </w:rPr>
              <w:fldChar w:fldCharType="end"/>
            </w:r>
          </w:hyperlink>
        </w:p>
        <w:p w14:paraId="5C8346B6" w14:textId="2446E401" w:rsidR="00F35589" w:rsidRDefault="00854B5F">
          <w:pPr>
            <w:pStyle w:val="TOC2"/>
            <w:tabs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20264972" w:history="1">
            <w:r w:rsidR="00F35589" w:rsidRPr="0016377D">
              <w:rPr>
                <w:rStyle w:val="Hyperlink"/>
                <w:noProof/>
              </w:rPr>
              <w:t>What you can expect from us</w:t>
            </w:r>
            <w:r w:rsidR="00F35589">
              <w:rPr>
                <w:noProof/>
                <w:webHidden/>
              </w:rPr>
              <w:tab/>
            </w:r>
            <w:r w:rsidR="00F35589">
              <w:rPr>
                <w:noProof/>
                <w:webHidden/>
              </w:rPr>
              <w:fldChar w:fldCharType="begin"/>
            </w:r>
            <w:r w:rsidR="00F35589">
              <w:rPr>
                <w:noProof/>
                <w:webHidden/>
              </w:rPr>
              <w:instrText xml:space="preserve"> PAGEREF _Toc120264972 \h </w:instrText>
            </w:r>
            <w:r w:rsidR="00F35589">
              <w:rPr>
                <w:noProof/>
                <w:webHidden/>
              </w:rPr>
            </w:r>
            <w:r w:rsidR="00F355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35589">
              <w:rPr>
                <w:noProof/>
                <w:webHidden/>
              </w:rPr>
              <w:fldChar w:fldCharType="end"/>
            </w:r>
          </w:hyperlink>
        </w:p>
        <w:p w14:paraId="333C99CC" w14:textId="48F8F583" w:rsidR="00F35589" w:rsidRDefault="00854B5F">
          <w:pPr>
            <w:pStyle w:val="TOC2"/>
            <w:tabs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20264973" w:history="1">
            <w:r w:rsidR="00F35589" w:rsidRPr="0016377D">
              <w:rPr>
                <w:rStyle w:val="Hyperlink"/>
                <w:noProof/>
              </w:rPr>
              <w:t>Confidentiality</w:t>
            </w:r>
            <w:r w:rsidR="00F35589">
              <w:rPr>
                <w:noProof/>
                <w:webHidden/>
              </w:rPr>
              <w:tab/>
            </w:r>
            <w:r w:rsidR="00F35589">
              <w:rPr>
                <w:noProof/>
                <w:webHidden/>
              </w:rPr>
              <w:fldChar w:fldCharType="begin"/>
            </w:r>
            <w:r w:rsidR="00F35589">
              <w:rPr>
                <w:noProof/>
                <w:webHidden/>
              </w:rPr>
              <w:instrText xml:space="preserve"> PAGEREF _Toc120264973 \h </w:instrText>
            </w:r>
            <w:r w:rsidR="00F35589">
              <w:rPr>
                <w:noProof/>
                <w:webHidden/>
              </w:rPr>
            </w:r>
            <w:r w:rsidR="00F355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35589">
              <w:rPr>
                <w:noProof/>
                <w:webHidden/>
              </w:rPr>
              <w:fldChar w:fldCharType="end"/>
            </w:r>
          </w:hyperlink>
        </w:p>
        <w:p w14:paraId="36E4ED3E" w14:textId="2DC43FC5" w:rsidR="00F35589" w:rsidRDefault="00854B5F">
          <w:pPr>
            <w:pStyle w:val="TOC2"/>
            <w:tabs>
              <w:tab w:val="right" w:leader="dot" w:pos="11320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20264974" w:history="1">
            <w:r w:rsidR="00F35589" w:rsidRPr="0016377D">
              <w:rPr>
                <w:rStyle w:val="Hyperlink"/>
                <w:noProof/>
              </w:rPr>
              <w:t>What happens when you raise a concern with us</w:t>
            </w:r>
            <w:r w:rsidR="00F35589">
              <w:rPr>
                <w:noProof/>
                <w:webHidden/>
              </w:rPr>
              <w:tab/>
            </w:r>
            <w:r w:rsidR="00F35589">
              <w:rPr>
                <w:noProof/>
                <w:webHidden/>
              </w:rPr>
              <w:fldChar w:fldCharType="begin"/>
            </w:r>
            <w:r w:rsidR="00F35589">
              <w:rPr>
                <w:noProof/>
                <w:webHidden/>
              </w:rPr>
              <w:instrText xml:space="preserve"> PAGEREF _Toc120264974 \h </w:instrText>
            </w:r>
            <w:r w:rsidR="00F35589">
              <w:rPr>
                <w:noProof/>
                <w:webHidden/>
              </w:rPr>
            </w:r>
            <w:r w:rsidR="00F3558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F35589">
              <w:rPr>
                <w:noProof/>
                <w:webHidden/>
              </w:rPr>
              <w:fldChar w:fldCharType="end"/>
            </w:r>
          </w:hyperlink>
        </w:p>
        <w:p w14:paraId="5717C72A" w14:textId="62DD5C63" w:rsidR="00350063" w:rsidRDefault="00350063">
          <w:r>
            <w:rPr>
              <w:b/>
              <w:bCs/>
              <w:noProof/>
            </w:rPr>
            <w:fldChar w:fldCharType="end"/>
          </w:r>
        </w:p>
      </w:sdtContent>
    </w:sdt>
    <w:p w14:paraId="09D7CEAE" w14:textId="1401AD40" w:rsidR="006622F4" w:rsidRDefault="006622F4" w:rsidP="006622F4">
      <w:pPr>
        <w:pStyle w:val="BodyText"/>
      </w:pPr>
    </w:p>
    <w:p w14:paraId="1F601CD6" w14:textId="453EF424" w:rsidR="006622F4" w:rsidRDefault="006622F4" w:rsidP="006622F4">
      <w:pPr>
        <w:pStyle w:val="BodyText"/>
      </w:pPr>
    </w:p>
    <w:p w14:paraId="1B28DDF9" w14:textId="09D86B95" w:rsidR="006622F4" w:rsidRDefault="006622F4" w:rsidP="006622F4">
      <w:pPr>
        <w:pStyle w:val="BodyText"/>
      </w:pPr>
    </w:p>
    <w:p w14:paraId="4EA3E99A" w14:textId="014594D0" w:rsidR="006622F4" w:rsidRDefault="006622F4" w:rsidP="006622F4">
      <w:pPr>
        <w:pStyle w:val="BodyText"/>
      </w:pPr>
    </w:p>
    <w:p w14:paraId="656A9733" w14:textId="45375CBD" w:rsidR="006622F4" w:rsidRDefault="006622F4" w:rsidP="006622F4">
      <w:pPr>
        <w:pStyle w:val="BodyText"/>
      </w:pPr>
    </w:p>
    <w:p w14:paraId="77EDA276" w14:textId="727E86F8" w:rsidR="006622F4" w:rsidRDefault="006622F4" w:rsidP="006622F4">
      <w:pPr>
        <w:pStyle w:val="BodyText"/>
      </w:pPr>
    </w:p>
    <w:p w14:paraId="7B0CCCE7" w14:textId="351DC104" w:rsidR="006622F4" w:rsidRDefault="006622F4" w:rsidP="006622F4">
      <w:pPr>
        <w:pStyle w:val="BodyText"/>
      </w:pPr>
    </w:p>
    <w:p w14:paraId="51827D1C" w14:textId="16068007" w:rsidR="006622F4" w:rsidRDefault="006622F4" w:rsidP="006622F4">
      <w:pPr>
        <w:pStyle w:val="BodyText"/>
      </w:pPr>
    </w:p>
    <w:p w14:paraId="126A52C1" w14:textId="13F57129" w:rsidR="006622F4" w:rsidRDefault="006622F4" w:rsidP="006622F4">
      <w:pPr>
        <w:pStyle w:val="BodyText"/>
      </w:pPr>
    </w:p>
    <w:p w14:paraId="4A02EA77" w14:textId="6CE9B663" w:rsidR="006622F4" w:rsidRDefault="006622F4" w:rsidP="006622F4">
      <w:pPr>
        <w:pStyle w:val="BodyText"/>
      </w:pPr>
    </w:p>
    <w:p w14:paraId="5D06E807" w14:textId="6D003C51" w:rsidR="006622F4" w:rsidRDefault="006622F4" w:rsidP="006622F4">
      <w:pPr>
        <w:pStyle w:val="BodyText"/>
      </w:pPr>
    </w:p>
    <w:p w14:paraId="3D16DF38" w14:textId="317E417C" w:rsidR="006622F4" w:rsidRDefault="006622F4" w:rsidP="006622F4">
      <w:pPr>
        <w:pStyle w:val="BodyText"/>
      </w:pPr>
    </w:p>
    <w:p w14:paraId="53A2F93A" w14:textId="1BA1BA98" w:rsidR="006622F4" w:rsidRDefault="006622F4" w:rsidP="006622F4">
      <w:pPr>
        <w:pStyle w:val="BodyText"/>
      </w:pPr>
    </w:p>
    <w:p w14:paraId="26802100" w14:textId="77777777" w:rsidR="00F35589" w:rsidRDefault="00F35589" w:rsidP="006622F4">
      <w:pPr>
        <w:pStyle w:val="BodyText"/>
      </w:pPr>
    </w:p>
    <w:p w14:paraId="6B7F7A54" w14:textId="1484CC8C" w:rsidR="006622F4" w:rsidRDefault="006622F4" w:rsidP="006622F4">
      <w:pPr>
        <w:pStyle w:val="BodyText"/>
      </w:pPr>
    </w:p>
    <w:p w14:paraId="45A7DD38" w14:textId="53DE7653" w:rsidR="006622F4" w:rsidRDefault="006622F4" w:rsidP="006622F4">
      <w:pPr>
        <w:pStyle w:val="BodyText"/>
      </w:pPr>
    </w:p>
    <w:p w14:paraId="186E24D9" w14:textId="54885260" w:rsidR="006622F4" w:rsidRDefault="006622F4" w:rsidP="006622F4">
      <w:pPr>
        <w:pStyle w:val="BodyText"/>
      </w:pPr>
    </w:p>
    <w:p w14:paraId="0CCD19E6" w14:textId="77777777" w:rsidR="006622F4" w:rsidRDefault="006622F4" w:rsidP="006622F4">
      <w:pPr>
        <w:pStyle w:val="BodyText"/>
      </w:pPr>
    </w:p>
    <w:p w14:paraId="76F19715" w14:textId="77777777" w:rsidR="006622F4" w:rsidRDefault="006622F4" w:rsidP="006622F4">
      <w:pPr>
        <w:pStyle w:val="BodyText"/>
      </w:pPr>
    </w:p>
    <w:p w14:paraId="530146B6" w14:textId="77777777" w:rsidR="00CF399B" w:rsidRDefault="00CF399B" w:rsidP="00CF399B">
      <w:pPr>
        <w:rPr>
          <w:b/>
          <w:bCs/>
        </w:rPr>
      </w:pPr>
    </w:p>
    <w:p w14:paraId="411B82B2" w14:textId="537F3AD8" w:rsidR="00CF399B" w:rsidRPr="00AD4458" w:rsidRDefault="00CF399B" w:rsidP="00CF399B">
      <w:pPr>
        <w:pStyle w:val="Heading2"/>
      </w:pPr>
      <w:bookmarkStart w:id="13" w:name="_Toc120264967"/>
      <w:r w:rsidRPr="00AD4458">
        <w:lastRenderedPageBreak/>
        <w:t>Introduction</w:t>
      </w:r>
      <w:bookmarkEnd w:id="13"/>
    </w:p>
    <w:p w14:paraId="5771AC45" w14:textId="77777777" w:rsidR="00CF399B" w:rsidRDefault="00CF399B" w:rsidP="00CF399B">
      <w:pPr>
        <w:pStyle w:val="BodyText"/>
      </w:pPr>
      <w:r>
        <w:t>This guidance outlines how and why you would raise</w:t>
      </w:r>
      <w:r w:rsidRPr="00291612">
        <w:t xml:space="preserve"> a concern about an organisation or individual </w:t>
      </w:r>
      <w:r>
        <w:t>that receives funding from us.</w:t>
      </w:r>
    </w:p>
    <w:p w14:paraId="3EEAC974" w14:textId="77777777" w:rsidR="00CF399B" w:rsidRPr="00AD4458" w:rsidRDefault="00CF399B" w:rsidP="00CF399B">
      <w:pPr>
        <w:pStyle w:val="Heading2"/>
      </w:pPr>
      <w:bookmarkStart w:id="14" w:name="_Toc120264968"/>
      <w:r w:rsidRPr="00AD4458">
        <w:t xml:space="preserve">Why </w:t>
      </w:r>
      <w:proofErr w:type="gramStart"/>
      <w:r w:rsidRPr="00AD4458">
        <w:t>raise</w:t>
      </w:r>
      <w:proofErr w:type="gramEnd"/>
      <w:r w:rsidRPr="00AD4458">
        <w:t xml:space="preserve"> a concern?</w:t>
      </w:r>
      <w:bookmarkEnd w:id="14"/>
    </w:p>
    <w:p w14:paraId="503F40AE" w14:textId="77777777" w:rsidR="00CF399B" w:rsidRPr="00291612" w:rsidRDefault="00CF399B" w:rsidP="00CF399B">
      <w:pPr>
        <w:pStyle w:val="BodyText"/>
      </w:pPr>
      <w:r>
        <w:t>If you are suspect wrongdoing or negligence, then you should consider raising your concern with us.</w:t>
      </w:r>
    </w:p>
    <w:p w14:paraId="25A12F60" w14:textId="77777777" w:rsidR="00CF399B" w:rsidRDefault="00CF399B" w:rsidP="00CF399B">
      <w:pPr>
        <w:pStyle w:val="BodyText"/>
      </w:pPr>
      <w:r>
        <w:t>You can raise the following types of concern:</w:t>
      </w:r>
    </w:p>
    <w:p w14:paraId="33A33963" w14:textId="77777777" w:rsidR="00CF399B" w:rsidRPr="009208C9" w:rsidRDefault="00CF399B" w:rsidP="005F4600">
      <w:pPr>
        <w:pStyle w:val="BodyText"/>
        <w:numPr>
          <w:ilvl w:val="0"/>
          <w:numId w:val="1"/>
        </w:numPr>
        <w:rPr>
          <w:color w:val="000000" w:themeColor="text1"/>
        </w:rPr>
      </w:pPr>
      <w:r>
        <w:t xml:space="preserve">Breach of a legal </w:t>
      </w:r>
      <w:r w:rsidRPr="009208C9">
        <w:rPr>
          <w:color w:val="000000" w:themeColor="text1"/>
        </w:rPr>
        <w:t>obligation (</w:t>
      </w:r>
      <w:proofErr w:type="gramStart"/>
      <w:r w:rsidRPr="009208C9">
        <w:rPr>
          <w:color w:val="000000" w:themeColor="text1"/>
        </w:rPr>
        <w:t>e.g.</w:t>
      </w:r>
      <w:proofErr w:type="gramEnd"/>
      <w:r w:rsidRPr="009208C9">
        <w:rPr>
          <w:color w:val="000000" w:themeColor="text1"/>
        </w:rPr>
        <w:t xml:space="preserve"> discrimination, not having the correct insurance in place, not following employment law or conditions of contract)</w:t>
      </w:r>
    </w:p>
    <w:p w14:paraId="17DD57B2" w14:textId="77777777" w:rsidR="00CF399B" w:rsidRPr="009208C9" w:rsidRDefault="00CF399B" w:rsidP="005F4600">
      <w:pPr>
        <w:pStyle w:val="BodyText"/>
        <w:numPr>
          <w:ilvl w:val="0"/>
          <w:numId w:val="1"/>
        </w:numPr>
        <w:rPr>
          <w:color w:val="000000" w:themeColor="text1"/>
        </w:rPr>
      </w:pPr>
      <w:r w:rsidRPr="009208C9">
        <w:rPr>
          <w:color w:val="000000" w:themeColor="text1"/>
        </w:rPr>
        <w:t>Staffing and participant safeguarding (</w:t>
      </w:r>
      <w:proofErr w:type="gramStart"/>
      <w:r w:rsidRPr="009208C9">
        <w:rPr>
          <w:color w:val="000000" w:themeColor="text1"/>
        </w:rPr>
        <w:t>e.g.</w:t>
      </w:r>
      <w:proofErr w:type="gramEnd"/>
      <w:r w:rsidRPr="009208C9">
        <w:rPr>
          <w:color w:val="000000" w:themeColor="text1"/>
        </w:rPr>
        <w:t xml:space="preserve"> inappropriate behaviour towards children or vulnerable adults, poor safeguarding policies and practices, bullying or harassment)</w:t>
      </w:r>
    </w:p>
    <w:p w14:paraId="2179FB24" w14:textId="77777777" w:rsidR="00CF399B" w:rsidRPr="009208C9" w:rsidRDefault="00CF399B" w:rsidP="005F4600">
      <w:pPr>
        <w:pStyle w:val="BodyText"/>
        <w:numPr>
          <w:ilvl w:val="0"/>
          <w:numId w:val="1"/>
        </w:numPr>
        <w:rPr>
          <w:color w:val="000000" w:themeColor="text1"/>
        </w:rPr>
      </w:pPr>
      <w:r w:rsidRPr="009208C9">
        <w:rPr>
          <w:color w:val="000000" w:themeColor="text1"/>
        </w:rPr>
        <w:t>Health and safety</w:t>
      </w:r>
    </w:p>
    <w:p w14:paraId="5FA465C0" w14:textId="77777777" w:rsidR="00CF399B" w:rsidRDefault="00CF399B" w:rsidP="005F4600">
      <w:pPr>
        <w:pStyle w:val="BodyText"/>
        <w:numPr>
          <w:ilvl w:val="0"/>
          <w:numId w:val="1"/>
        </w:numPr>
      </w:pPr>
      <w:r>
        <w:t>Covering up wrongdoing</w:t>
      </w:r>
    </w:p>
    <w:p w14:paraId="40E05024" w14:textId="77777777" w:rsidR="00CF399B" w:rsidRDefault="00CF399B" w:rsidP="005F4600">
      <w:pPr>
        <w:pStyle w:val="BodyText"/>
        <w:numPr>
          <w:ilvl w:val="0"/>
          <w:numId w:val="1"/>
        </w:numPr>
      </w:pPr>
      <w:r>
        <w:t>Criminal offence (</w:t>
      </w:r>
      <w:proofErr w:type="gramStart"/>
      <w:r>
        <w:t>e.g.</w:t>
      </w:r>
      <w:proofErr w:type="gramEnd"/>
      <w:r>
        <w:t xml:space="preserve"> fraud)</w:t>
      </w:r>
    </w:p>
    <w:p w14:paraId="786F434D" w14:textId="77777777" w:rsidR="00CF399B" w:rsidRPr="00E454B5" w:rsidRDefault="00CF399B" w:rsidP="00CF399B">
      <w:pPr>
        <w:pStyle w:val="Heading2"/>
      </w:pPr>
      <w:bookmarkStart w:id="15" w:name="_Toc120264969"/>
      <w:r>
        <w:t>When</w:t>
      </w:r>
      <w:r w:rsidRPr="00E454B5">
        <w:t xml:space="preserve"> to report</w:t>
      </w:r>
      <w:bookmarkEnd w:id="15"/>
    </w:p>
    <w:p w14:paraId="5F75D316" w14:textId="77777777" w:rsidR="00CF399B" w:rsidRDefault="00CF399B" w:rsidP="00CF399B">
      <w:pPr>
        <w:pStyle w:val="BodyText"/>
      </w:pPr>
      <w:r>
        <w:t>W</w:t>
      </w:r>
      <w:r w:rsidRPr="00291612">
        <w:t xml:space="preserve">e would advise that you raise concerns </w:t>
      </w:r>
      <w:r>
        <w:t xml:space="preserve">directly </w:t>
      </w:r>
      <w:r w:rsidRPr="00291612">
        <w:t>with the</w:t>
      </w:r>
      <w:r>
        <w:t xml:space="preserve"> organisation or individual</w:t>
      </w:r>
      <w:r w:rsidRPr="00291612">
        <w:t xml:space="preserve"> as a first</w:t>
      </w:r>
      <w:r>
        <w:t xml:space="preserve"> step, unless you suspect they are committing fraud</w:t>
      </w:r>
      <w:r w:rsidRPr="00291612">
        <w:t xml:space="preserve">. </w:t>
      </w:r>
      <w:r>
        <w:t xml:space="preserve">This enables them to take pro-active steps to address your concerns. </w:t>
      </w:r>
    </w:p>
    <w:p w14:paraId="462FE568" w14:textId="77777777" w:rsidR="00CF399B" w:rsidRDefault="00CF399B" w:rsidP="00CF399B">
      <w:pPr>
        <w:pStyle w:val="BodyText"/>
      </w:pPr>
      <w:r>
        <w:t>You should raise your concern directly with us in the following circumstances:</w:t>
      </w:r>
    </w:p>
    <w:p w14:paraId="3680AEA2" w14:textId="77777777" w:rsidR="00CF399B" w:rsidRDefault="00CF399B" w:rsidP="005F4600">
      <w:pPr>
        <w:pStyle w:val="BodyText"/>
        <w:numPr>
          <w:ilvl w:val="0"/>
          <w:numId w:val="2"/>
        </w:numPr>
      </w:pPr>
      <w:r>
        <w:t xml:space="preserve">You suspect fraud is being </w:t>
      </w:r>
      <w:proofErr w:type="gramStart"/>
      <w:r>
        <w:t>committed</w:t>
      </w:r>
      <w:proofErr w:type="gramEnd"/>
    </w:p>
    <w:p w14:paraId="01B84D41" w14:textId="77777777" w:rsidR="00CF399B" w:rsidRDefault="00CF399B" w:rsidP="005F4600">
      <w:pPr>
        <w:pStyle w:val="BodyText"/>
        <w:numPr>
          <w:ilvl w:val="0"/>
          <w:numId w:val="2"/>
        </w:numPr>
      </w:pPr>
      <w:r>
        <w:t xml:space="preserve">You have raised something with them which has not been </w:t>
      </w:r>
      <w:proofErr w:type="gramStart"/>
      <w:r>
        <w:t>addressed</w:t>
      </w:r>
      <w:proofErr w:type="gramEnd"/>
      <w:r>
        <w:t xml:space="preserve"> </w:t>
      </w:r>
    </w:p>
    <w:p w14:paraId="16786645" w14:textId="77777777" w:rsidR="00CF399B" w:rsidRDefault="00CF399B" w:rsidP="005F4600">
      <w:pPr>
        <w:pStyle w:val="BodyText"/>
        <w:numPr>
          <w:ilvl w:val="0"/>
          <w:numId w:val="2"/>
        </w:numPr>
      </w:pPr>
      <w:r>
        <w:t>You are fearful of contacting them.</w:t>
      </w:r>
    </w:p>
    <w:p w14:paraId="23F82CA1" w14:textId="77777777" w:rsidR="00CF399B" w:rsidRDefault="00CF399B" w:rsidP="00CF399B">
      <w:pPr>
        <w:pStyle w:val="BodyText"/>
      </w:pPr>
      <w:r>
        <w:t xml:space="preserve">Youth Music is not a regulatory body. We can only take action to investigate breaches of a funding agreement. We cannot interpret or enforce the law. You may also wish to raise your concern with the </w:t>
      </w:r>
      <w:hyperlink r:id="rId13" w:history="1">
        <w:r w:rsidRPr="00D632B9">
          <w:rPr>
            <w:rStyle w:val="Hyperlink"/>
          </w:rPr>
          <w:t>Charity Commission</w:t>
        </w:r>
      </w:hyperlink>
      <w:r>
        <w:t xml:space="preserve"> or </w:t>
      </w:r>
      <w:hyperlink r:id="rId14" w:history="1">
        <w:r w:rsidRPr="00D632B9">
          <w:rPr>
            <w:rStyle w:val="Hyperlink"/>
          </w:rPr>
          <w:t>Companies House</w:t>
        </w:r>
      </w:hyperlink>
      <w:r>
        <w:t xml:space="preserve"> or in criminal matters, with the police.  </w:t>
      </w:r>
    </w:p>
    <w:p w14:paraId="02D4D284" w14:textId="77777777" w:rsidR="00CF399B" w:rsidRPr="0087770F" w:rsidRDefault="00CF399B" w:rsidP="00CF399B">
      <w:pPr>
        <w:pStyle w:val="Heading2"/>
      </w:pPr>
      <w:bookmarkStart w:id="16" w:name="_Toc120264970"/>
      <w:r w:rsidRPr="0087770F">
        <w:t>What we can consider</w:t>
      </w:r>
      <w:bookmarkEnd w:id="16"/>
    </w:p>
    <w:p w14:paraId="399CC402" w14:textId="77777777" w:rsidR="00CF399B" w:rsidRPr="00291612" w:rsidRDefault="00CF399B" w:rsidP="00CF399B">
      <w:pPr>
        <w:pStyle w:val="BodyText"/>
      </w:pPr>
      <w:r w:rsidRPr="00291612">
        <w:t>We</w:t>
      </w:r>
      <w:r>
        <w:t xml:space="preserve"> will</w:t>
      </w:r>
      <w:r w:rsidRPr="00291612">
        <w:t xml:space="preserve"> consider concerns about: </w:t>
      </w:r>
    </w:p>
    <w:p w14:paraId="4E184117" w14:textId="77777777" w:rsidR="00CF399B" w:rsidRPr="00291612" w:rsidRDefault="00CF399B" w:rsidP="005F4600">
      <w:pPr>
        <w:pStyle w:val="BodyText"/>
        <w:numPr>
          <w:ilvl w:val="0"/>
          <w:numId w:val="3"/>
        </w:numPr>
      </w:pPr>
      <w:r w:rsidRPr="00291612">
        <w:t xml:space="preserve">a current application for funding, or </w:t>
      </w:r>
    </w:p>
    <w:p w14:paraId="13860153" w14:textId="77777777" w:rsidR="00CF399B" w:rsidRPr="00291612" w:rsidRDefault="00CF399B" w:rsidP="005F4600">
      <w:pPr>
        <w:pStyle w:val="BodyText"/>
        <w:numPr>
          <w:ilvl w:val="0"/>
          <w:numId w:val="3"/>
        </w:numPr>
      </w:pPr>
      <w:r w:rsidRPr="00291612">
        <w:t>an alleged breach of the terms and conditions of a current funding agreement</w:t>
      </w:r>
      <w:r>
        <w:t xml:space="preserve">. Note that </w:t>
      </w:r>
      <w:r w:rsidRPr="00291612">
        <w:t>funding agreements are ‘live’ for 12 months after the final payment has been made</w:t>
      </w:r>
      <w:r>
        <w:t>.</w:t>
      </w:r>
    </w:p>
    <w:p w14:paraId="16ED8B32" w14:textId="173F606B" w:rsidR="00CF399B" w:rsidRDefault="00CF399B" w:rsidP="00CF399B">
      <w:pPr>
        <w:pStyle w:val="BodyText"/>
      </w:pPr>
      <w:r w:rsidRPr="00291612">
        <w:lastRenderedPageBreak/>
        <w:t>Our funding agreement terms and conditions require</w:t>
      </w:r>
      <w:r>
        <w:t xml:space="preserve"> our funded partners to</w:t>
      </w:r>
      <w:r w:rsidRPr="00291612">
        <w:t xml:space="preserve"> </w:t>
      </w:r>
      <w:r>
        <w:t xml:space="preserve">follow a range of legal and best practice guidelines. These include things like safeguarding, employment law, the Equalities Act, </w:t>
      </w:r>
      <w:proofErr w:type="gramStart"/>
      <w:r>
        <w:t>company</w:t>
      </w:r>
      <w:proofErr w:type="gramEnd"/>
      <w:r>
        <w:t xml:space="preserve"> and charity law, and paying the real Living Wage.</w:t>
      </w:r>
    </w:p>
    <w:p w14:paraId="3201BFED" w14:textId="77777777" w:rsidR="00CF399B" w:rsidRDefault="00CF399B" w:rsidP="00CF399B">
      <w:pPr>
        <w:pStyle w:val="BodyText"/>
      </w:pPr>
      <w:r>
        <w:t>Our funding is always made as restricted grants, for the purposes outlined in the funding application (unless changes have been agreed with us).</w:t>
      </w:r>
    </w:p>
    <w:p w14:paraId="082CBADF" w14:textId="2725C13D" w:rsidR="00CF399B" w:rsidRDefault="00CF399B" w:rsidP="00CF399B">
      <w:pPr>
        <w:pStyle w:val="BodyText"/>
      </w:pPr>
      <w:r>
        <w:t xml:space="preserve">Our </w:t>
      </w:r>
      <w:hyperlink r:id="rId15" w:history="1">
        <w:r w:rsidRPr="005F4600">
          <w:rPr>
            <w:rStyle w:val="Hyperlink"/>
          </w:rPr>
          <w:t>funding agreement templates</w:t>
        </w:r>
      </w:hyperlink>
      <w:r>
        <w:t xml:space="preserve"> can be found on our website.</w:t>
      </w:r>
    </w:p>
    <w:p w14:paraId="3709B356" w14:textId="77777777" w:rsidR="00CF399B" w:rsidRPr="00291612" w:rsidRDefault="00CF399B" w:rsidP="00CF399B">
      <w:pPr>
        <w:pStyle w:val="BodyText"/>
      </w:pPr>
      <w:r>
        <w:t>We cannot</w:t>
      </w:r>
      <w:r w:rsidRPr="00291612">
        <w:t xml:space="preserve"> become involved in any personal disagreement you may have with the </w:t>
      </w:r>
      <w:r>
        <w:t>funded partner</w:t>
      </w:r>
      <w:r w:rsidRPr="00291612">
        <w:t xml:space="preserve">. </w:t>
      </w:r>
    </w:p>
    <w:p w14:paraId="0A31B82C" w14:textId="77777777" w:rsidR="00CF399B" w:rsidRDefault="00CF399B" w:rsidP="00CF399B">
      <w:pPr>
        <w:pStyle w:val="Heading2"/>
      </w:pPr>
      <w:bookmarkStart w:id="17" w:name="_Toc120264971"/>
      <w:r>
        <w:t>How to raise a concern</w:t>
      </w:r>
      <w:bookmarkEnd w:id="17"/>
    </w:p>
    <w:p w14:paraId="30731FDD" w14:textId="77777777" w:rsidR="00CF399B" w:rsidRDefault="00CF399B" w:rsidP="00CF399B">
      <w:pPr>
        <w:pStyle w:val="BodyText"/>
      </w:pPr>
      <w:r>
        <w:t xml:space="preserve">Concerns are dealt with by our Chief Operating Officer, Angela Linton. Please contact Angela on telephone 07738 147733 or email </w:t>
      </w:r>
      <w:hyperlink r:id="rId16" w:history="1">
        <w:r w:rsidRPr="0000501C">
          <w:rPr>
            <w:rStyle w:val="Hyperlink"/>
          </w:rPr>
          <w:t>angela.linton@youthmusic.org.uk</w:t>
        </w:r>
      </w:hyperlink>
      <w:r>
        <w:rPr>
          <w:rStyle w:val="Hyperlink"/>
        </w:rPr>
        <w:t>.</w:t>
      </w:r>
      <w:r>
        <w:t xml:space="preserve"> If you are worried about raising a concern or would like to know more information about how we would approach things, we can have an informal chat in the first instance. </w:t>
      </w:r>
    </w:p>
    <w:p w14:paraId="4B9A3DBF" w14:textId="77777777" w:rsidR="00CF399B" w:rsidRPr="00196454" w:rsidRDefault="00CF399B" w:rsidP="00CF399B">
      <w:pPr>
        <w:pStyle w:val="BodyText"/>
        <w:rPr>
          <w:color w:val="000000" w:themeColor="text1"/>
        </w:rPr>
      </w:pPr>
      <w:r w:rsidRPr="00196454">
        <w:rPr>
          <w:color w:val="000000" w:themeColor="text1"/>
        </w:rPr>
        <w:t>If you have a</w:t>
      </w:r>
      <w:r>
        <w:rPr>
          <w:color w:val="000000" w:themeColor="text1"/>
        </w:rPr>
        <w:t>n existing</w:t>
      </w:r>
      <w:r w:rsidRPr="00196454">
        <w:rPr>
          <w:color w:val="000000" w:themeColor="text1"/>
        </w:rPr>
        <w:t xml:space="preserve"> contact </w:t>
      </w:r>
      <w:r>
        <w:rPr>
          <w:color w:val="000000" w:themeColor="text1"/>
        </w:rPr>
        <w:t>with someone at</w:t>
      </w:r>
      <w:r w:rsidRPr="00196454">
        <w:rPr>
          <w:color w:val="000000" w:themeColor="text1"/>
        </w:rPr>
        <w:t xml:space="preserve"> </w:t>
      </w:r>
      <w:r>
        <w:rPr>
          <w:color w:val="000000" w:themeColor="text1"/>
        </w:rPr>
        <w:t>Youth Music</w:t>
      </w:r>
      <w:r w:rsidRPr="00196454">
        <w:rPr>
          <w:color w:val="000000" w:themeColor="text1"/>
        </w:rPr>
        <w:t xml:space="preserve">, for example a </w:t>
      </w:r>
      <w:r>
        <w:rPr>
          <w:color w:val="000000" w:themeColor="text1"/>
        </w:rPr>
        <w:t>Grants and Learning Officer</w:t>
      </w:r>
      <w:r w:rsidRPr="00196454">
        <w:rPr>
          <w:color w:val="000000" w:themeColor="text1"/>
        </w:rPr>
        <w:t>, you may prefer to raise it with them directly</w:t>
      </w:r>
      <w:r>
        <w:rPr>
          <w:color w:val="000000" w:themeColor="text1"/>
        </w:rPr>
        <w:t xml:space="preserve"> in the first instance</w:t>
      </w:r>
      <w:r w:rsidRPr="00196454">
        <w:rPr>
          <w:color w:val="000000" w:themeColor="text1"/>
        </w:rPr>
        <w:t xml:space="preserve">. They would then pass your concern on to be dealt with by </w:t>
      </w:r>
      <w:r>
        <w:rPr>
          <w:color w:val="000000" w:themeColor="text1"/>
        </w:rPr>
        <w:t>Angela. It is unlikely that they would be</w:t>
      </w:r>
      <w:r w:rsidRPr="00196454">
        <w:rPr>
          <w:color w:val="000000" w:themeColor="text1"/>
        </w:rPr>
        <w:t xml:space="preserve"> involved in any subsequent action</w:t>
      </w:r>
      <w:r>
        <w:rPr>
          <w:color w:val="000000" w:themeColor="text1"/>
        </w:rPr>
        <w:t xml:space="preserve"> taken</w:t>
      </w:r>
      <w:r w:rsidRPr="00196454">
        <w:rPr>
          <w:color w:val="000000" w:themeColor="text1"/>
        </w:rPr>
        <w:t xml:space="preserve">. </w:t>
      </w:r>
    </w:p>
    <w:p w14:paraId="773FA7C4" w14:textId="77777777" w:rsidR="00CF399B" w:rsidRPr="00291612" w:rsidRDefault="00CF399B" w:rsidP="00CF399B">
      <w:pPr>
        <w:pStyle w:val="BodyText"/>
      </w:pPr>
      <w:r w:rsidRPr="00291612">
        <w:t xml:space="preserve">You should provide as much information about your concern as you feel able. We will ask you if you are willing for us to use your name and </w:t>
      </w:r>
      <w:r>
        <w:t>the details of your</w:t>
      </w:r>
      <w:r w:rsidRPr="00291612">
        <w:t xml:space="preserve"> concern</w:t>
      </w:r>
      <w:r>
        <w:t xml:space="preserve"> if or</w:t>
      </w:r>
      <w:r w:rsidRPr="00291612">
        <w:t xml:space="preserve"> when we contact the </w:t>
      </w:r>
      <w:r>
        <w:t>funded partner.</w:t>
      </w:r>
      <w:r w:rsidRPr="00291612">
        <w:t xml:space="preserve"> </w:t>
      </w:r>
    </w:p>
    <w:p w14:paraId="6014132C" w14:textId="77777777" w:rsidR="00CF399B" w:rsidRPr="00291612" w:rsidRDefault="00CF399B" w:rsidP="00CF399B">
      <w:pPr>
        <w:pStyle w:val="BodyText"/>
      </w:pPr>
      <w:r w:rsidRPr="00291612">
        <w:t xml:space="preserve">If you </w:t>
      </w:r>
      <w:r>
        <w:t>have</w:t>
      </w:r>
      <w:r w:rsidRPr="00291612">
        <w:t xml:space="preserve"> any barriers to raising a concern</w:t>
      </w:r>
      <w:r>
        <w:t xml:space="preserve">, we may be able to provide you with extra support. </w:t>
      </w:r>
    </w:p>
    <w:p w14:paraId="7D305A52" w14:textId="77777777" w:rsidR="00CF399B" w:rsidRPr="00E454B5" w:rsidRDefault="00CF399B" w:rsidP="00CF399B">
      <w:pPr>
        <w:pStyle w:val="Heading2"/>
      </w:pPr>
      <w:bookmarkStart w:id="18" w:name="_Toc120264972"/>
      <w:r w:rsidRPr="00E454B5">
        <w:t xml:space="preserve">What </w:t>
      </w:r>
      <w:r>
        <w:t>you can expect from us</w:t>
      </w:r>
      <w:bookmarkEnd w:id="18"/>
    </w:p>
    <w:p w14:paraId="4305E5BD" w14:textId="77777777" w:rsidR="00CF399B" w:rsidRDefault="00CF399B" w:rsidP="00CF399B">
      <w:pPr>
        <w:pStyle w:val="BodyText"/>
      </w:pPr>
      <w:r>
        <w:t>If you raise a concern, please rest assured that you will:</w:t>
      </w:r>
    </w:p>
    <w:p w14:paraId="544B5781" w14:textId="77777777" w:rsidR="00CF399B" w:rsidRDefault="00CF399B" w:rsidP="005F4600">
      <w:pPr>
        <w:pStyle w:val="BodyText"/>
        <w:numPr>
          <w:ilvl w:val="0"/>
          <w:numId w:val="4"/>
        </w:numPr>
      </w:pPr>
      <w:r>
        <w:t xml:space="preserve">Be treated </w:t>
      </w:r>
      <w:proofErr w:type="gramStart"/>
      <w:r>
        <w:t>fairly</w:t>
      </w:r>
      <w:proofErr w:type="gramEnd"/>
    </w:p>
    <w:p w14:paraId="6968D384" w14:textId="77777777" w:rsidR="00CF399B" w:rsidRDefault="00CF399B" w:rsidP="005F4600">
      <w:pPr>
        <w:pStyle w:val="BodyText"/>
        <w:numPr>
          <w:ilvl w:val="0"/>
          <w:numId w:val="4"/>
        </w:numPr>
      </w:pPr>
      <w:r>
        <w:t xml:space="preserve">Have your concerns taken </w:t>
      </w:r>
      <w:proofErr w:type="gramStart"/>
      <w:r>
        <w:t>seriously</w:t>
      </w:r>
      <w:proofErr w:type="gramEnd"/>
    </w:p>
    <w:p w14:paraId="75875F1E" w14:textId="77777777" w:rsidR="00CF399B" w:rsidRDefault="00CF399B" w:rsidP="005F4600">
      <w:pPr>
        <w:pStyle w:val="BodyText"/>
        <w:numPr>
          <w:ilvl w:val="0"/>
          <w:numId w:val="4"/>
        </w:numPr>
      </w:pPr>
      <w:r>
        <w:t>Not be subject to any detrimental treatment from us.</w:t>
      </w:r>
    </w:p>
    <w:p w14:paraId="6558FEE0" w14:textId="77777777" w:rsidR="00CF399B" w:rsidRPr="0087770F" w:rsidRDefault="00CF399B" w:rsidP="007263D9">
      <w:pPr>
        <w:pStyle w:val="Heading2"/>
      </w:pPr>
      <w:bookmarkStart w:id="19" w:name="_Toc120264973"/>
      <w:r w:rsidRPr="0087770F">
        <w:t>Confidentiality</w:t>
      </w:r>
      <w:bookmarkEnd w:id="19"/>
    </w:p>
    <w:p w14:paraId="2236D6AE" w14:textId="77777777" w:rsidR="00CF399B" w:rsidRDefault="00CF399B" w:rsidP="007263D9">
      <w:pPr>
        <w:pStyle w:val="BodyText"/>
      </w:pPr>
      <w:r w:rsidRPr="00291612">
        <w:t xml:space="preserve">We will honour any requests </w:t>
      </w:r>
      <w:r>
        <w:t>for</w:t>
      </w:r>
      <w:r w:rsidRPr="00291612">
        <w:t xml:space="preserve"> confidentiality</w:t>
      </w:r>
      <w:r>
        <w:t xml:space="preserve">. However, </w:t>
      </w:r>
      <w:r w:rsidRPr="00291612">
        <w:t xml:space="preserve">we cannot guarantee that anonymity will </w:t>
      </w:r>
      <w:r>
        <w:t xml:space="preserve">always </w:t>
      </w:r>
      <w:r w:rsidRPr="00291612">
        <w:t>be achieved.</w:t>
      </w:r>
      <w:r>
        <w:t xml:space="preserve"> For example, funded partners m</w:t>
      </w:r>
      <w:r w:rsidRPr="00291612">
        <w:t xml:space="preserve">ay be able to work out who has made </w:t>
      </w:r>
      <w:r>
        <w:t>the</w:t>
      </w:r>
      <w:r w:rsidRPr="00291612">
        <w:t xml:space="preserve"> complaint by its nature or timing. </w:t>
      </w:r>
    </w:p>
    <w:p w14:paraId="2CD69BFE" w14:textId="2105E76D" w:rsidR="00CF399B" w:rsidRDefault="00CF399B" w:rsidP="007263D9">
      <w:pPr>
        <w:pStyle w:val="BodyText"/>
      </w:pPr>
      <w:r w:rsidRPr="00291612">
        <w:t xml:space="preserve">If we receive information that suggests people may be at risk, for example if there is a risk of harm to a child or vulnerable adult, we may need to share this information with the police or other appropriate authorities. In these cases, we would still take steps to preserve your confidentiality. </w:t>
      </w:r>
    </w:p>
    <w:p w14:paraId="7A8BF6FE" w14:textId="77777777" w:rsidR="00F35589" w:rsidRPr="00291612" w:rsidRDefault="00F35589" w:rsidP="007263D9">
      <w:pPr>
        <w:pStyle w:val="BodyText"/>
      </w:pPr>
    </w:p>
    <w:p w14:paraId="402B1D64" w14:textId="77777777" w:rsidR="00CF399B" w:rsidRDefault="00CF399B" w:rsidP="00F35589">
      <w:pPr>
        <w:pStyle w:val="Heading2"/>
      </w:pPr>
      <w:bookmarkStart w:id="20" w:name="_Toc120264974"/>
      <w:r w:rsidRPr="00467FF4">
        <w:lastRenderedPageBreak/>
        <w:t>What happens when you raise a concern with us</w:t>
      </w:r>
      <w:bookmarkEnd w:id="20"/>
      <w:r w:rsidRPr="00467FF4">
        <w:t xml:space="preserve"> </w:t>
      </w:r>
    </w:p>
    <w:p w14:paraId="51134F0F" w14:textId="77777777" w:rsidR="00CF399B" w:rsidRPr="00467FF4" w:rsidRDefault="00CF399B" w:rsidP="00F35589">
      <w:pPr>
        <w:pStyle w:val="BodyText"/>
        <w:rPr>
          <w:b/>
          <w:bCs/>
        </w:rPr>
      </w:pPr>
      <w:r>
        <w:t>W</w:t>
      </w:r>
      <w:r w:rsidRPr="00291612">
        <w:t xml:space="preserve">e will review the information that you provide and consider whether it could mean that our terms and conditions of funding have been breached. </w:t>
      </w:r>
    </w:p>
    <w:p w14:paraId="6CCCC218" w14:textId="77777777" w:rsidR="00CF399B" w:rsidRDefault="00CF399B" w:rsidP="00F35589">
      <w:pPr>
        <w:pStyle w:val="BodyText"/>
      </w:pPr>
      <w:r w:rsidRPr="00291612">
        <w:t xml:space="preserve">We will </w:t>
      </w:r>
      <w:r>
        <w:t xml:space="preserve">review your concern within </w:t>
      </w:r>
      <w:r w:rsidRPr="00291612">
        <w:t xml:space="preserve">10 working days </w:t>
      </w:r>
      <w:r>
        <w:t xml:space="preserve">and determine what action to take. </w:t>
      </w:r>
    </w:p>
    <w:p w14:paraId="063F1626" w14:textId="77777777" w:rsidR="00CF399B" w:rsidRPr="00291612" w:rsidRDefault="00CF399B" w:rsidP="00F35589">
      <w:pPr>
        <w:pStyle w:val="BodyText"/>
      </w:pPr>
      <w:r w:rsidRPr="00291612">
        <w:t xml:space="preserve">We cannot make public information about what we do in response to your concern, or what action we are taking. Doing so </w:t>
      </w:r>
      <w:r>
        <w:t>c</w:t>
      </w:r>
      <w:r w:rsidRPr="00291612">
        <w:t>ould allow individuals and organisations to circumvent our checks</w:t>
      </w:r>
      <w:r>
        <w:t xml:space="preserve">. </w:t>
      </w:r>
    </w:p>
    <w:p w14:paraId="3D4153FF" w14:textId="77777777" w:rsidR="00CF399B" w:rsidRPr="00291612" w:rsidRDefault="00CF399B" w:rsidP="00F35589">
      <w:pPr>
        <w:pStyle w:val="BodyText"/>
      </w:pPr>
      <w:r w:rsidRPr="00291612">
        <w:t xml:space="preserve">We will, however, let you know when an investigation has been completed and give you some information about </w:t>
      </w:r>
      <w:r>
        <w:t>the process</w:t>
      </w:r>
      <w:r w:rsidRPr="00291612">
        <w:t xml:space="preserve">. Please be aware that investigations can take some time – we </w:t>
      </w:r>
      <w:r>
        <w:t>cannot</w:t>
      </w:r>
      <w:r w:rsidRPr="00291612">
        <w:t xml:space="preserve"> give you a firm date for any conclusion. </w:t>
      </w:r>
    </w:p>
    <w:p w14:paraId="0E402D37" w14:textId="77777777" w:rsidR="00CF399B" w:rsidRPr="00291612" w:rsidRDefault="00CF399B" w:rsidP="00CF399B"/>
    <w:p w14:paraId="0A1CC7C8" w14:textId="77777777" w:rsidR="00612553" w:rsidRDefault="00612553" w:rsidP="00612553">
      <w:pPr>
        <w:pStyle w:val="BodyText"/>
        <w:ind w:left="0"/>
      </w:pPr>
    </w:p>
    <w:p w14:paraId="0D28EFA5" w14:textId="77777777" w:rsidR="00612553" w:rsidRDefault="00612553" w:rsidP="00612553">
      <w:pPr>
        <w:pStyle w:val="BodyText"/>
        <w:ind w:left="0"/>
      </w:pPr>
    </w:p>
    <w:p w14:paraId="767E31F4" w14:textId="77777777" w:rsidR="00612553" w:rsidRDefault="00612553" w:rsidP="00612553">
      <w:pPr>
        <w:pStyle w:val="BodyText"/>
        <w:ind w:left="0"/>
      </w:pPr>
    </w:p>
    <w:p w14:paraId="6335FEBA" w14:textId="77777777" w:rsidR="00612553" w:rsidRDefault="00612553" w:rsidP="00612553">
      <w:pPr>
        <w:pStyle w:val="BodyText"/>
        <w:ind w:left="0"/>
      </w:pPr>
    </w:p>
    <w:p w14:paraId="297A0B53" w14:textId="77777777" w:rsidR="00612553" w:rsidRDefault="00612553" w:rsidP="00612553">
      <w:pPr>
        <w:pStyle w:val="BodyText"/>
        <w:ind w:left="0"/>
      </w:pPr>
    </w:p>
    <w:p w14:paraId="518CC0C1" w14:textId="77777777" w:rsidR="00AD4D85" w:rsidRPr="00922398" w:rsidRDefault="00AD4D85" w:rsidP="006622F4">
      <w:pPr>
        <w:pStyle w:val="BodyText"/>
        <w:ind w:left="0"/>
      </w:pPr>
    </w:p>
    <w:p w14:paraId="608B6137" w14:textId="1741CC1A" w:rsidR="005924B6" w:rsidRDefault="005924B6" w:rsidP="005924B6">
      <w:pPr>
        <w:jc w:val="center"/>
      </w:pPr>
      <w:r>
        <w:rPr>
          <w:noProof/>
        </w:rPr>
        <w:drawing>
          <wp:inline distT="0" distB="0" distL="0" distR="0" wp14:anchorId="1A44639C" wp14:editId="4CAE15A3">
            <wp:extent cx="2107781" cy="1337575"/>
            <wp:effectExtent l="0" t="0" r="0" b="0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484" cy="135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D5FD6" w14:textId="77777777" w:rsidR="005924B6" w:rsidRDefault="008D39F4" w:rsidP="005924B6">
      <w:pPr>
        <w:jc w:val="center"/>
        <w:rPr>
          <w:lang w:eastAsia="en-GB"/>
        </w:rPr>
      </w:pPr>
      <w:r w:rsidRPr="007E37D4">
        <w:rPr>
          <w:lang w:eastAsia="en-GB"/>
        </w:rPr>
        <w:t xml:space="preserve">THE NATIONAL FOUNDATION FOR YOUTH MUSIC </w:t>
      </w:r>
      <w:r>
        <w:rPr>
          <w:lang w:eastAsia="en-GB"/>
        </w:rPr>
        <w:br/>
      </w:r>
      <w:r w:rsidRPr="005924B6">
        <w:rPr>
          <w:lang w:eastAsia="en-GB"/>
        </w:rPr>
        <w:t>STUDIO LG01, THE PRINT ROOMS</w:t>
      </w:r>
    </w:p>
    <w:p w14:paraId="27F271F4" w14:textId="77777777" w:rsidR="008D39F4" w:rsidRDefault="008D39F4" w:rsidP="005924B6">
      <w:pPr>
        <w:jc w:val="center"/>
        <w:rPr>
          <w:lang w:eastAsia="en-GB"/>
        </w:rPr>
      </w:pPr>
      <w:r w:rsidRPr="005924B6">
        <w:rPr>
          <w:lang w:eastAsia="en-GB"/>
        </w:rPr>
        <w:t>164-180 UNION STREET, LONDON, SE1</w:t>
      </w:r>
      <w:r>
        <w:rPr>
          <w:lang w:eastAsia="en-GB"/>
        </w:rPr>
        <w:t xml:space="preserve"> 0LH</w:t>
      </w:r>
    </w:p>
    <w:p w14:paraId="1B0A75FC" w14:textId="62DBCFF4" w:rsidR="005924B6" w:rsidRPr="007E37D4" w:rsidRDefault="008D39F4" w:rsidP="005924B6">
      <w:pPr>
        <w:jc w:val="center"/>
        <w:rPr>
          <w:lang w:eastAsia="en-GB"/>
        </w:rPr>
      </w:pPr>
      <w:r>
        <w:rPr>
          <w:lang w:eastAsia="en-GB"/>
        </w:rPr>
        <w:br/>
      </w:r>
      <w:r w:rsidRPr="007E37D4">
        <w:rPr>
          <w:lang w:eastAsia="en-GB"/>
        </w:rPr>
        <w:t xml:space="preserve">REGISTERED CHARITY NUMBER: 1075032 </w:t>
      </w:r>
      <w:r>
        <w:rPr>
          <w:lang w:eastAsia="en-GB"/>
        </w:rPr>
        <w:br/>
      </w:r>
      <w:r w:rsidRPr="007E37D4">
        <w:rPr>
          <w:lang w:eastAsia="en-GB"/>
        </w:rPr>
        <w:t xml:space="preserve">LIMITED COMPANY NUMBER: </w:t>
      </w:r>
      <w:r w:rsidR="005F4600">
        <w:rPr>
          <w:lang w:eastAsia="en-GB"/>
        </w:rPr>
        <w:t>0</w:t>
      </w:r>
      <w:r w:rsidRPr="007E37D4">
        <w:rPr>
          <w:lang w:eastAsia="en-GB"/>
        </w:rPr>
        <w:t>3750674</w:t>
      </w:r>
    </w:p>
    <w:p w14:paraId="7B5CFDF0" w14:textId="77777777" w:rsidR="005924B6" w:rsidRPr="00EF624E" w:rsidRDefault="005924B6" w:rsidP="00B40B47">
      <w:pPr>
        <w:pStyle w:val="BodyText"/>
      </w:pPr>
    </w:p>
    <w:sectPr w:rsidR="005924B6" w:rsidRPr="00EF624E" w:rsidSect="00D9643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10" w:h="16840"/>
      <w:pgMar w:top="1580" w:right="300" w:bottom="280" w:left="28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0E2A" w14:textId="77777777" w:rsidR="00DE09EC" w:rsidRDefault="00DE09EC" w:rsidP="003C41D1">
      <w:r>
        <w:separator/>
      </w:r>
    </w:p>
  </w:endnote>
  <w:endnote w:type="continuationSeparator" w:id="0">
    <w:p w14:paraId="0D28B0F5" w14:textId="77777777" w:rsidR="00DE09EC" w:rsidRDefault="00DE09EC" w:rsidP="003C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Light">
    <w:altName w:val="Calibri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-SemiBold">
    <w:altName w:val="Calibri"/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F3A0" w14:textId="77777777" w:rsidR="007B54FB" w:rsidRDefault="007B5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728C" w14:textId="77777777" w:rsidR="00FC7BAE" w:rsidRPr="00861A8C" w:rsidRDefault="00BC2A3A" w:rsidP="00861A8C">
    <w:pPr>
      <w:pStyle w:val="Footer"/>
      <w:tabs>
        <w:tab w:val="clear" w:pos="4513"/>
        <w:tab w:val="clear" w:pos="9026"/>
        <w:tab w:val="right" w:pos="11330"/>
      </w:tabs>
      <w:rPr>
        <w:rFonts w:ascii="Montserrat" w:hAnsi="Montserrat"/>
        <w:noProof/>
        <w:sz w:val="20"/>
        <w:szCs w:val="20"/>
      </w:rPr>
    </w:pPr>
    <w:r w:rsidRPr="00861A8C">
      <w:rPr>
        <w:rFonts w:ascii="Montserrat" w:hAnsi="Montserrat"/>
        <w:sz w:val="20"/>
        <w:szCs w:val="20"/>
      </w:rPr>
      <w:fldChar w:fldCharType="begin"/>
    </w:r>
    <w:r w:rsidRPr="00861A8C">
      <w:rPr>
        <w:rFonts w:ascii="Montserrat" w:hAnsi="Montserrat"/>
        <w:sz w:val="20"/>
        <w:szCs w:val="20"/>
      </w:rPr>
      <w:instrText xml:space="preserve"> PAGE   \* MERGEFORMAT </w:instrText>
    </w:r>
    <w:r w:rsidRPr="00861A8C">
      <w:rPr>
        <w:rFonts w:ascii="Montserrat" w:hAnsi="Montserrat"/>
        <w:sz w:val="20"/>
        <w:szCs w:val="20"/>
      </w:rPr>
      <w:fldChar w:fldCharType="separate"/>
    </w:r>
    <w:r w:rsidRPr="00861A8C">
      <w:rPr>
        <w:rFonts w:ascii="Montserrat" w:hAnsi="Montserrat"/>
        <w:noProof/>
        <w:sz w:val="20"/>
        <w:szCs w:val="20"/>
      </w:rPr>
      <w:t>1</w:t>
    </w:r>
    <w:r w:rsidRPr="00861A8C">
      <w:rPr>
        <w:rFonts w:ascii="Montserrat" w:hAnsi="Montserrat"/>
        <w:noProof/>
        <w:sz w:val="20"/>
        <w:szCs w:val="20"/>
      </w:rPr>
      <w:fldChar w:fldCharType="end"/>
    </w:r>
    <w:r w:rsidR="00861A8C" w:rsidRPr="00861A8C">
      <w:rPr>
        <w:rFonts w:ascii="Montserrat" w:hAnsi="Montserrat"/>
        <w:noProof/>
        <w:sz w:val="20"/>
        <w:szCs w:val="20"/>
      </w:rPr>
      <w:tab/>
      <w:t>YOUTH MUSI</w:t>
    </w:r>
    <w:r w:rsidR="00861A8C">
      <w:rPr>
        <w:rFonts w:ascii="Montserrat" w:hAnsi="Montserrat"/>
        <w:noProof/>
        <w:sz w:val="20"/>
        <w:szCs w:val="20"/>
      </w:rPr>
      <w:t>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2F8D" w14:textId="77777777" w:rsidR="007B54FB" w:rsidRDefault="007B5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F4AD" w14:textId="77777777" w:rsidR="00DE09EC" w:rsidRDefault="00DE09EC" w:rsidP="003C41D1">
      <w:r>
        <w:separator/>
      </w:r>
    </w:p>
  </w:footnote>
  <w:footnote w:type="continuationSeparator" w:id="0">
    <w:p w14:paraId="77FB8B33" w14:textId="77777777" w:rsidR="00DE09EC" w:rsidRDefault="00DE09EC" w:rsidP="003C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DED7" w14:textId="77777777" w:rsidR="007B54FB" w:rsidRDefault="007B5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DD60" w14:textId="77777777" w:rsidR="007B54FB" w:rsidRDefault="007B5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76FF" w14:textId="77777777" w:rsidR="007B54FB" w:rsidRDefault="007B5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00583"/>
    <w:multiLevelType w:val="hybridMultilevel"/>
    <w:tmpl w:val="431615CA"/>
    <w:lvl w:ilvl="0" w:tplc="08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" w15:restartNumberingAfterBreak="0">
    <w:nsid w:val="49B13FC3"/>
    <w:multiLevelType w:val="hybridMultilevel"/>
    <w:tmpl w:val="B4DCD82A"/>
    <w:lvl w:ilvl="0" w:tplc="08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2" w15:restartNumberingAfterBreak="0">
    <w:nsid w:val="56780766"/>
    <w:multiLevelType w:val="hybridMultilevel"/>
    <w:tmpl w:val="18A6F03E"/>
    <w:lvl w:ilvl="0" w:tplc="08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3" w15:restartNumberingAfterBreak="0">
    <w:nsid w:val="5B74355F"/>
    <w:multiLevelType w:val="hybridMultilevel"/>
    <w:tmpl w:val="9404C8EA"/>
    <w:lvl w:ilvl="0" w:tplc="08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 w16cid:durableId="807237617">
    <w:abstractNumId w:val="0"/>
  </w:num>
  <w:num w:numId="2" w16cid:durableId="1611470801">
    <w:abstractNumId w:val="2"/>
  </w:num>
  <w:num w:numId="3" w16cid:durableId="1263298962">
    <w:abstractNumId w:val="3"/>
  </w:num>
  <w:num w:numId="4" w16cid:durableId="80264938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87"/>
    <w:rsid w:val="0000095A"/>
    <w:rsid w:val="00021DDC"/>
    <w:rsid w:val="00026FF0"/>
    <w:rsid w:val="00083F09"/>
    <w:rsid w:val="000B5B87"/>
    <w:rsid w:val="00113642"/>
    <w:rsid w:val="001179DA"/>
    <w:rsid w:val="00130507"/>
    <w:rsid w:val="00141D8B"/>
    <w:rsid w:val="001608E7"/>
    <w:rsid w:val="001B7F47"/>
    <w:rsid w:val="00234E0A"/>
    <w:rsid w:val="00250414"/>
    <w:rsid w:val="0026687A"/>
    <w:rsid w:val="00283452"/>
    <w:rsid w:val="002B5539"/>
    <w:rsid w:val="002B5960"/>
    <w:rsid w:val="002D7F44"/>
    <w:rsid w:val="003208D2"/>
    <w:rsid w:val="0034290F"/>
    <w:rsid w:val="00344CCA"/>
    <w:rsid w:val="00350063"/>
    <w:rsid w:val="003A2F8A"/>
    <w:rsid w:val="003C340C"/>
    <w:rsid w:val="003C368B"/>
    <w:rsid w:val="003C41D1"/>
    <w:rsid w:val="003C6357"/>
    <w:rsid w:val="00433BA7"/>
    <w:rsid w:val="004414D6"/>
    <w:rsid w:val="00445856"/>
    <w:rsid w:val="0047227C"/>
    <w:rsid w:val="00484273"/>
    <w:rsid w:val="00485743"/>
    <w:rsid w:val="004902BF"/>
    <w:rsid w:val="004A014F"/>
    <w:rsid w:val="004D0677"/>
    <w:rsid w:val="00524947"/>
    <w:rsid w:val="00532FAD"/>
    <w:rsid w:val="00567F99"/>
    <w:rsid w:val="00573744"/>
    <w:rsid w:val="005750F8"/>
    <w:rsid w:val="005924B6"/>
    <w:rsid w:val="005F4600"/>
    <w:rsid w:val="00606BAD"/>
    <w:rsid w:val="00612553"/>
    <w:rsid w:val="0063490A"/>
    <w:rsid w:val="006622F4"/>
    <w:rsid w:val="00690B59"/>
    <w:rsid w:val="006D56EE"/>
    <w:rsid w:val="006E298B"/>
    <w:rsid w:val="006E356C"/>
    <w:rsid w:val="006E70FD"/>
    <w:rsid w:val="006F6E51"/>
    <w:rsid w:val="00716902"/>
    <w:rsid w:val="007263D9"/>
    <w:rsid w:val="007B54FB"/>
    <w:rsid w:val="007E10BC"/>
    <w:rsid w:val="008166C6"/>
    <w:rsid w:val="008268AA"/>
    <w:rsid w:val="00854B5F"/>
    <w:rsid w:val="00861A8C"/>
    <w:rsid w:val="008658C3"/>
    <w:rsid w:val="00886FC4"/>
    <w:rsid w:val="00895188"/>
    <w:rsid w:val="008D39F4"/>
    <w:rsid w:val="00922398"/>
    <w:rsid w:val="00962777"/>
    <w:rsid w:val="009C7409"/>
    <w:rsid w:val="00AC6737"/>
    <w:rsid w:val="00AD4D85"/>
    <w:rsid w:val="00AF3A2F"/>
    <w:rsid w:val="00B40B47"/>
    <w:rsid w:val="00BC2A3A"/>
    <w:rsid w:val="00C20653"/>
    <w:rsid w:val="00C57447"/>
    <w:rsid w:val="00C82BB4"/>
    <w:rsid w:val="00CD20B7"/>
    <w:rsid w:val="00CF399B"/>
    <w:rsid w:val="00D069F2"/>
    <w:rsid w:val="00D26B06"/>
    <w:rsid w:val="00D86133"/>
    <w:rsid w:val="00D96439"/>
    <w:rsid w:val="00DD3894"/>
    <w:rsid w:val="00DE09EC"/>
    <w:rsid w:val="00DF29BB"/>
    <w:rsid w:val="00E14E58"/>
    <w:rsid w:val="00E350F3"/>
    <w:rsid w:val="00E3593F"/>
    <w:rsid w:val="00EB2D96"/>
    <w:rsid w:val="00EF624E"/>
    <w:rsid w:val="00F31704"/>
    <w:rsid w:val="00F35589"/>
    <w:rsid w:val="00F60F2E"/>
    <w:rsid w:val="00F63CFC"/>
    <w:rsid w:val="00F83322"/>
    <w:rsid w:val="00FA3C56"/>
    <w:rsid w:val="00FC7BAE"/>
    <w:rsid w:val="00FD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04D2C"/>
  <w15:docId w15:val="{64D02431-0064-48F5-8E62-AF31F639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Sans-Light" w:eastAsia="OpenSans-Light" w:hAnsi="OpenSans-Light" w:cs="OpenSans-Light"/>
      <w:lang w:val="en-GB"/>
    </w:rPr>
  </w:style>
  <w:style w:type="paragraph" w:styleId="Heading1">
    <w:name w:val="heading 1"/>
    <w:basedOn w:val="Normal"/>
    <w:uiPriority w:val="9"/>
    <w:qFormat/>
    <w:rsid w:val="00EB2D96"/>
    <w:pPr>
      <w:spacing w:before="74" w:after="240"/>
      <w:outlineLvl w:val="0"/>
    </w:pPr>
    <w:rPr>
      <w:rFonts w:ascii="Montserrat" w:eastAsia="Montserrat" w:hAnsi="Montserrat" w:cs="Montserrat"/>
      <w:b/>
      <w:bCs/>
      <w:color w:val="CFD2D1"/>
      <w:sz w:val="50"/>
      <w:szCs w:val="50"/>
      <w:shd w:val="clear" w:color="auto" w:fill="282828"/>
    </w:rPr>
  </w:style>
  <w:style w:type="paragraph" w:styleId="Heading2">
    <w:name w:val="heading 2"/>
    <w:basedOn w:val="Normal"/>
    <w:uiPriority w:val="9"/>
    <w:unhideWhenUsed/>
    <w:qFormat/>
    <w:rsid w:val="00DF29BB"/>
    <w:pPr>
      <w:ind w:left="609"/>
      <w:outlineLvl w:val="1"/>
    </w:pPr>
    <w:rPr>
      <w:rFonts w:ascii="Montserrat-SemiBold" w:eastAsia="Montserrat-SemiBold" w:hAnsi="Montserrat-SemiBold" w:cs="Montserrat-SemiBold"/>
      <w:b/>
      <w:bCs/>
      <w:color w:val="613ACA"/>
      <w:sz w:val="40"/>
      <w:szCs w:val="40"/>
    </w:rPr>
  </w:style>
  <w:style w:type="paragraph" w:styleId="Heading3">
    <w:name w:val="heading 3"/>
    <w:basedOn w:val="Heading2"/>
    <w:uiPriority w:val="9"/>
    <w:unhideWhenUsed/>
    <w:qFormat/>
    <w:rsid w:val="00EB2D96"/>
    <w:pPr>
      <w:spacing w:after="240"/>
      <w:outlineLvl w:val="2"/>
    </w:pPr>
    <w:rPr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73744"/>
    <w:pPr>
      <w:outlineLvl w:val="3"/>
    </w:pPr>
    <w:rPr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40B47"/>
    <w:pPr>
      <w:spacing w:before="240" w:after="240"/>
      <w:ind w:left="629" w:right="924"/>
    </w:pPr>
    <w:rPr>
      <w:color w:val="1F2225"/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532"/>
    </w:pPr>
    <w:rPr>
      <w:rFonts w:ascii="Montserrat" w:eastAsia="Montserrat" w:hAnsi="Montserrat" w:cs="Montserrat"/>
      <w:b/>
      <w:bCs/>
      <w:sz w:val="80"/>
      <w:szCs w:val="80"/>
    </w:rPr>
  </w:style>
  <w:style w:type="paragraph" w:styleId="ListParagraph">
    <w:name w:val="List Paragraph"/>
    <w:basedOn w:val="Normal"/>
    <w:uiPriority w:val="34"/>
    <w:qFormat/>
    <w:pPr>
      <w:spacing w:before="133"/>
      <w:ind w:left="997" w:hanging="361"/>
    </w:pPr>
  </w:style>
  <w:style w:type="paragraph" w:customStyle="1" w:styleId="TableParagraph">
    <w:name w:val="Table Paragraph"/>
    <w:basedOn w:val="Normal"/>
    <w:uiPriority w:val="1"/>
    <w:qFormat/>
    <w:pPr>
      <w:ind w:left="214"/>
    </w:pPr>
    <w:rPr>
      <w:rFonts w:ascii="Open Sans" w:eastAsia="Open Sans" w:hAnsi="Open Sans" w:cs="Open Sans"/>
    </w:rPr>
  </w:style>
  <w:style w:type="paragraph" w:styleId="Header">
    <w:name w:val="header"/>
    <w:basedOn w:val="Normal"/>
    <w:link w:val="HeaderChar"/>
    <w:uiPriority w:val="99"/>
    <w:unhideWhenUsed/>
    <w:rsid w:val="003C41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1D1"/>
    <w:rPr>
      <w:rFonts w:ascii="OpenSans-Light" w:eastAsia="OpenSans-Light" w:hAnsi="OpenSans-Light" w:cs="OpenSans-Light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41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1D1"/>
    <w:rPr>
      <w:rFonts w:ascii="OpenSans-Light" w:eastAsia="OpenSans-Light" w:hAnsi="OpenSans-Light" w:cs="OpenSans-Light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73744"/>
    <w:rPr>
      <w:rFonts w:ascii="Montserrat-SemiBold" w:eastAsia="Montserrat-SemiBold" w:hAnsi="Montserrat-SemiBold" w:cs="Montserrat-SemiBold"/>
      <w:b/>
      <w:bCs/>
      <w:sz w:val="24"/>
      <w:szCs w:val="24"/>
      <w:lang w:val="en-GB"/>
    </w:rPr>
  </w:style>
  <w:style w:type="paragraph" w:styleId="Quote">
    <w:name w:val="Quote"/>
    <w:basedOn w:val="NormalWeb"/>
    <w:next w:val="Normal"/>
    <w:link w:val="QuoteChar"/>
    <w:uiPriority w:val="29"/>
    <w:qFormat/>
    <w:rsid w:val="00FC7BAE"/>
    <w:pPr>
      <w:widowControl/>
      <w:pBdr>
        <w:left w:val="single" w:sz="24" w:space="6" w:color="623BCB"/>
      </w:pBdr>
      <w:autoSpaceDE/>
      <w:autoSpaceDN/>
      <w:spacing w:before="100" w:beforeAutospacing="1" w:after="100" w:afterAutospacing="1"/>
      <w:ind w:left="1440"/>
    </w:pPr>
    <w:rPr>
      <w:rFonts w:ascii="OpenSans-Light" w:eastAsia="Times New Roman" w:hAnsi="OpenSans-Light" w:cs="OpenSans-Light"/>
      <w:color w:val="282828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FC7BAE"/>
    <w:rPr>
      <w:rFonts w:ascii="OpenSans-Light" w:eastAsia="Times New Roman" w:hAnsi="OpenSans-Light" w:cs="OpenSans-Light"/>
      <w:color w:val="282828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45856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368B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433BA7"/>
    <w:pPr>
      <w:keepNext/>
      <w:keepLines/>
      <w:widowControl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shd w:val="clear" w:color="auto" w:fill="auto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33BA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33BA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3BA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33BA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57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4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complain-about-charit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ngela.linton@youthmusic.org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network.youthmusic.org.uk/i-am-funded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organisations/companies-house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hared\YM%20Folders\1.%20YM\Logos%20and%20branding\6.%20Powerpoint%20and%20word%20templates\Word%20doc%20template%20-%20gr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d4724d-1992-4ac7-9332-94ee0d10001b">
      <UserInfo>
        <DisplayName>Sophie Appleby</DisplayName>
        <AccountId>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134A1AEDCAA45B62B2B9CEC6A151A" ma:contentTypeVersion="6" ma:contentTypeDescription="Create a new document." ma:contentTypeScope="" ma:versionID="f16412ae75f2356817fbcd79eba6e01b">
  <xsd:schema xmlns:xsd="http://www.w3.org/2001/XMLSchema" xmlns:xs="http://www.w3.org/2001/XMLSchema" xmlns:p="http://schemas.microsoft.com/office/2006/metadata/properties" xmlns:ns2="17d4724d-1992-4ac7-9332-94ee0d10001b" xmlns:ns3="0398c10a-864c-48b0-9f6a-3a7d3b01c552" targetNamespace="http://schemas.microsoft.com/office/2006/metadata/properties" ma:root="true" ma:fieldsID="e641564f4927539508a1dcc7f0e564b6" ns2:_="" ns3:_="">
    <xsd:import namespace="17d4724d-1992-4ac7-9332-94ee0d10001b"/>
    <xsd:import namespace="0398c10a-864c-48b0-9f6a-3a7d3b01c5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4724d-1992-4ac7-9332-94ee0d1000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c10a-864c-48b0-9f6a-3a7d3b01c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99726-83DD-4E25-B9ED-EE865CA6F506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17d4724d-1992-4ac7-9332-94ee0d10001b"/>
    <ds:schemaRef ds:uri="0398c10a-864c-48b0-9f6a-3a7d3b01c55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0702D9-BA3F-4073-989F-F83CB88140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517C43-64B8-4F59-97A5-E1EEE98437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81668-DAD6-479B-93F8-B3BA49D99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4724d-1992-4ac7-9332-94ee0d10001b"/>
    <ds:schemaRef ds:uri="0398c10a-864c-48b0-9f6a-3a7d3b01c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 template - grey</Template>
  <TotalTime>18</TotalTime>
  <Pages>5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 Appleby</cp:lastModifiedBy>
  <cp:revision>6</cp:revision>
  <cp:lastPrinted>2023-06-09T13:15:00Z</cp:lastPrinted>
  <dcterms:created xsi:type="dcterms:W3CDTF">2022-11-25T10:25:00Z</dcterms:created>
  <dcterms:modified xsi:type="dcterms:W3CDTF">2023-06-09T13:18:00Z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0x010100330134A1AEDCAA45B62B2B9CEC6A151A</vt:lpwstr>
  </property>
</Properties>
</file>