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D9D9"/>
  <w:body>
    <w:p w14:paraId="16E84052" w14:textId="77777777" w:rsidR="003D2D0F" w:rsidRDefault="003D2D0F" w:rsidP="003D2D0F"/>
    <w:p w14:paraId="05013E72" w14:textId="77777777" w:rsidR="003D2D0F" w:rsidRDefault="003D2D0F" w:rsidP="003D2D0F"/>
    <w:p w14:paraId="55E0D783" w14:textId="77777777" w:rsidR="003D2D0F" w:rsidRPr="00261D5A" w:rsidRDefault="003D2D0F" w:rsidP="00261D5A"/>
    <w:p w14:paraId="1E02BFF3" w14:textId="72418B98" w:rsidR="00A963DF" w:rsidRPr="00F27164" w:rsidRDefault="0075775B" w:rsidP="00A963DF">
      <w:pPr>
        <w:pStyle w:val="Heading1"/>
        <w:rPr>
          <w:color w:val="auto"/>
        </w:rPr>
      </w:pPr>
      <w:bookmarkStart w:id="0" w:name="_Toc239351405"/>
      <w:bookmarkStart w:id="1" w:name="_Toc239708002"/>
      <w:bookmarkStart w:id="2" w:name="_Toc239709464"/>
      <w:bookmarkStart w:id="3" w:name="_Toc239709565"/>
      <w:bookmarkStart w:id="4" w:name="_Toc239710949"/>
      <w:bookmarkStart w:id="5" w:name="_Toc241778575"/>
      <w:bookmarkStart w:id="6" w:name="_Toc241778657"/>
      <w:bookmarkStart w:id="7" w:name="_Toc241778749"/>
      <w:bookmarkStart w:id="8" w:name="_Toc241778830"/>
      <w:bookmarkStart w:id="9" w:name="_Toc241779168"/>
      <w:bookmarkStart w:id="10" w:name="_Toc241779446"/>
      <w:bookmarkStart w:id="11" w:name="_Toc241783071"/>
      <w:bookmarkStart w:id="12" w:name="_Toc241783658"/>
      <w:bookmarkStart w:id="13" w:name="_Toc241786325"/>
      <w:bookmarkStart w:id="14" w:name="_Toc241786389"/>
      <w:bookmarkStart w:id="15" w:name="_Toc231549713"/>
      <w:bookmarkStart w:id="16" w:name="_Toc231549753"/>
      <w:r>
        <w:rPr>
          <w:color w:val="auto"/>
        </w:rPr>
        <w:t>Recharge Fund</w:t>
      </w:r>
      <w:bookmarkEnd w:id="0"/>
      <w:bookmarkEnd w:id="1"/>
      <w:bookmarkEnd w:id="2"/>
      <w:bookmarkEnd w:id="3"/>
      <w:bookmarkEnd w:id="4"/>
      <w:r w:rsidR="00895D32">
        <w:rPr>
          <w:color w:val="auto"/>
        </w:rPr>
        <w:t>: Racial Equity</w:t>
      </w:r>
      <w:bookmarkEnd w:id="5"/>
      <w:bookmarkEnd w:id="6"/>
      <w:bookmarkEnd w:id="7"/>
      <w:bookmarkEnd w:id="8"/>
      <w:bookmarkEnd w:id="9"/>
      <w:bookmarkEnd w:id="10"/>
      <w:bookmarkEnd w:id="11"/>
      <w:bookmarkEnd w:id="12"/>
      <w:bookmarkEnd w:id="13"/>
      <w:bookmarkEnd w:id="14"/>
      <w:r w:rsidR="00A963DF" w:rsidRPr="00F27164">
        <w:rPr>
          <w:color w:val="auto"/>
        </w:rPr>
        <w:t xml:space="preserve"> </w:t>
      </w:r>
      <w:bookmarkEnd w:id="15"/>
      <w:bookmarkEnd w:id="16"/>
    </w:p>
    <w:p w14:paraId="27758402" w14:textId="572EDF5C" w:rsidR="00A963DF" w:rsidRDefault="00A963DF" w:rsidP="00A963DF">
      <w:pPr>
        <w:pStyle w:val="Heading1"/>
        <w:rPr>
          <w:color w:val="auto"/>
        </w:rPr>
      </w:pPr>
      <w:bookmarkStart w:id="17" w:name="_Toc231549714"/>
      <w:bookmarkStart w:id="18" w:name="_Toc231549754"/>
      <w:bookmarkStart w:id="19" w:name="_Toc239351406"/>
      <w:bookmarkStart w:id="20" w:name="_Toc239708003"/>
      <w:bookmarkStart w:id="21" w:name="_Toc239709465"/>
      <w:bookmarkStart w:id="22" w:name="_Toc239709566"/>
      <w:bookmarkStart w:id="23" w:name="_Toc239710950"/>
      <w:bookmarkStart w:id="24" w:name="_Toc241778576"/>
      <w:bookmarkStart w:id="25" w:name="_Toc241778658"/>
      <w:bookmarkStart w:id="26" w:name="_Toc241778750"/>
      <w:bookmarkStart w:id="27" w:name="_Toc241778831"/>
      <w:bookmarkStart w:id="28" w:name="_Toc241779169"/>
      <w:bookmarkStart w:id="29" w:name="_Toc241779447"/>
      <w:bookmarkStart w:id="30" w:name="_Toc241783072"/>
      <w:bookmarkStart w:id="31" w:name="_Toc241783659"/>
      <w:bookmarkStart w:id="32" w:name="_Toc241786326"/>
      <w:bookmarkStart w:id="33" w:name="_Toc241786390"/>
      <w:r w:rsidRPr="00F27164">
        <w:rPr>
          <w:color w:val="auto"/>
        </w:rPr>
        <w:t>Applicant Guidance</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F27164">
        <w:rPr>
          <w:color w:val="auto"/>
        </w:rPr>
        <w:t xml:space="preserve"> </w:t>
      </w:r>
    </w:p>
    <w:p w14:paraId="41EAEAA0" w14:textId="77777777" w:rsidR="0011053E" w:rsidRDefault="0011053E" w:rsidP="00DF5C23">
      <w:bookmarkStart w:id="34" w:name="_Toc87953476"/>
    </w:p>
    <w:p w14:paraId="09ADECBD" w14:textId="77777777" w:rsidR="00895D32" w:rsidRDefault="00895D32">
      <w:r>
        <w:rPr>
          <w:bCs w:val="0"/>
        </w:rPr>
        <w:br w:type="page"/>
      </w:r>
    </w:p>
    <w:sdt>
      <w:sdtPr>
        <w:rPr>
          <w:rFonts w:ascii="Montserrat" w:hAnsi="Montserrat" w:cs="Arial"/>
          <w:b/>
          <w:bCs w:val="0"/>
          <w:color w:val="623BCB"/>
          <w:sz w:val="40"/>
          <w:szCs w:val="40"/>
        </w:rPr>
        <w:id w:val="-197090864"/>
        <w:docPartObj>
          <w:docPartGallery w:val="Table of Contents"/>
          <w:docPartUnique/>
        </w:docPartObj>
      </w:sdtPr>
      <w:sdtEndPr>
        <w:rPr>
          <w:bCs/>
          <w:noProof/>
        </w:rPr>
      </w:sdtEndPr>
      <w:sdtContent>
        <w:p w14:paraId="3C34B5D0" w14:textId="77777777" w:rsidR="00613431" w:rsidRDefault="002A7644">
          <w:pPr>
            <w:pStyle w:val="TOC1"/>
            <w:tabs>
              <w:tab w:val="right" w:leader="dot" w:pos="9016"/>
            </w:tabs>
            <w:rPr>
              <w:noProof/>
            </w:rPr>
          </w:pPr>
          <w:r w:rsidRPr="00545655">
            <w:rPr>
              <w:rStyle w:val="Heading2Char"/>
            </w:rPr>
            <w:t>Contents</w:t>
          </w:r>
          <w:r w:rsidRPr="00CB0405">
            <w:rPr>
              <w:rFonts w:asciiTheme="majorHAnsi" w:eastAsiaTheme="majorEastAsia" w:hAnsiTheme="majorHAnsi" w:cstheme="majorBidi"/>
              <w:bCs w:val="0"/>
              <w:color w:val="365F91" w:themeColor="accent1" w:themeShade="BF"/>
              <w:sz w:val="32"/>
              <w:szCs w:val="32"/>
              <w:lang w:val="en-US"/>
            </w:rPr>
            <w:fldChar w:fldCharType="begin"/>
          </w:r>
          <w:r w:rsidRPr="00CB0405">
            <w:instrText xml:space="preserve"> TOC \o "1-3" \h \z \u </w:instrText>
          </w:r>
          <w:r w:rsidRPr="00CB0405">
            <w:rPr>
              <w:rFonts w:asciiTheme="majorHAnsi" w:eastAsiaTheme="majorEastAsia" w:hAnsiTheme="majorHAnsi" w:cstheme="majorBidi"/>
              <w:bCs w:val="0"/>
              <w:color w:val="365F91" w:themeColor="accent1" w:themeShade="BF"/>
              <w:sz w:val="32"/>
              <w:szCs w:val="32"/>
              <w:lang w:val="en-US"/>
            </w:rPr>
            <w:fldChar w:fldCharType="separate"/>
          </w:r>
        </w:p>
        <w:p w14:paraId="7B0841B0" w14:textId="38D9D8D9"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391" w:history="1">
            <w:r w:rsidRPr="00324FE9">
              <w:rPr>
                <w:rStyle w:val="Hyperlink"/>
              </w:rPr>
              <w:t>Section one: Recharge Fund overview</w:t>
            </w:r>
            <w:r>
              <w:rPr>
                <w:webHidden/>
              </w:rPr>
              <w:tab/>
            </w:r>
            <w:r>
              <w:rPr>
                <w:webHidden/>
              </w:rPr>
              <w:fldChar w:fldCharType="begin"/>
            </w:r>
            <w:r>
              <w:rPr>
                <w:webHidden/>
              </w:rPr>
              <w:instrText xml:space="preserve"> PAGEREF _Toc241786391 \h </w:instrText>
            </w:r>
            <w:r>
              <w:rPr>
                <w:webHidden/>
              </w:rPr>
            </w:r>
            <w:r>
              <w:rPr>
                <w:webHidden/>
              </w:rPr>
              <w:fldChar w:fldCharType="separate"/>
            </w:r>
            <w:r>
              <w:rPr>
                <w:webHidden/>
              </w:rPr>
              <w:t>3</w:t>
            </w:r>
            <w:r>
              <w:rPr>
                <w:webHidden/>
              </w:rPr>
              <w:fldChar w:fldCharType="end"/>
            </w:r>
          </w:hyperlink>
        </w:p>
        <w:p w14:paraId="06CD0430" w14:textId="52AB9D9A"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2" w:history="1">
            <w:r w:rsidRPr="00324FE9">
              <w:rPr>
                <w:rStyle w:val="Hyperlink"/>
                <w:noProof/>
              </w:rPr>
              <w:t>Application process</w:t>
            </w:r>
            <w:r>
              <w:rPr>
                <w:noProof/>
                <w:webHidden/>
              </w:rPr>
              <w:tab/>
            </w:r>
            <w:r>
              <w:rPr>
                <w:noProof/>
                <w:webHidden/>
              </w:rPr>
              <w:fldChar w:fldCharType="begin"/>
            </w:r>
            <w:r>
              <w:rPr>
                <w:noProof/>
                <w:webHidden/>
              </w:rPr>
              <w:instrText xml:space="preserve"> PAGEREF _Toc241786392 \h </w:instrText>
            </w:r>
            <w:r>
              <w:rPr>
                <w:noProof/>
                <w:webHidden/>
              </w:rPr>
            </w:r>
            <w:r>
              <w:rPr>
                <w:noProof/>
                <w:webHidden/>
              </w:rPr>
              <w:fldChar w:fldCharType="separate"/>
            </w:r>
            <w:r>
              <w:rPr>
                <w:noProof/>
                <w:webHidden/>
              </w:rPr>
              <w:t>3</w:t>
            </w:r>
            <w:r>
              <w:rPr>
                <w:noProof/>
                <w:webHidden/>
              </w:rPr>
              <w:fldChar w:fldCharType="end"/>
            </w:r>
          </w:hyperlink>
        </w:p>
        <w:p w14:paraId="022653AC" w14:textId="09A03F1F"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3" w:history="1">
            <w:r w:rsidRPr="00324FE9">
              <w:rPr>
                <w:rStyle w:val="Hyperlink"/>
                <w:noProof/>
              </w:rPr>
              <w:t>Programme start dates</w:t>
            </w:r>
            <w:r>
              <w:rPr>
                <w:noProof/>
                <w:webHidden/>
              </w:rPr>
              <w:tab/>
            </w:r>
            <w:r>
              <w:rPr>
                <w:noProof/>
                <w:webHidden/>
              </w:rPr>
              <w:fldChar w:fldCharType="begin"/>
            </w:r>
            <w:r>
              <w:rPr>
                <w:noProof/>
                <w:webHidden/>
              </w:rPr>
              <w:instrText xml:space="preserve"> PAGEREF _Toc241786393 \h </w:instrText>
            </w:r>
            <w:r>
              <w:rPr>
                <w:noProof/>
                <w:webHidden/>
              </w:rPr>
            </w:r>
            <w:r>
              <w:rPr>
                <w:noProof/>
                <w:webHidden/>
              </w:rPr>
              <w:fldChar w:fldCharType="separate"/>
            </w:r>
            <w:r>
              <w:rPr>
                <w:noProof/>
                <w:webHidden/>
              </w:rPr>
              <w:t>3</w:t>
            </w:r>
            <w:r>
              <w:rPr>
                <w:noProof/>
                <w:webHidden/>
              </w:rPr>
              <w:fldChar w:fldCharType="end"/>
            </w:r>
          </w:hyperlink>
        </w:p>
        <w:p w14:paraId="1364A3BC" w14:textId="5FBB4BC6"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4" w:history="1">
            <w:r w:rsidRPr="00324FE9">
              <w:rPr>
                <w:rStyle w:val="Hyperlink"/>
                <w:noProof/>
              </w:rPr>
              <w:t>Music organisations</w:t>
            </w:r>
            <w:r>
              <w:rPr>
                <w:noProof/>
                <w:webHidden/>
              </w:rPr>
              <w:tab/>
            </w:r>
            <w:r>
              <w:rPr>
                <w:noProof/>
                <w:webHidden/>
              </w:rPr>
              <w:fldChar w:fldCharType="begin"/>
            </w:r>
            <w:r>
              <w:rPr>
                <w:noProof/>
                <w:webHidden/>
              </w:rPr>
              <w:instrText xml:space="preserve"> PAGEREF _Toc241786394 \h </w:instrText>
            </w:r>
            <w:r>
              <w:rPr>
                <w:noProof/>
                <w:webHidden/>
              </w:rPr>
            </w:r>
            <w:r>
              <w:rPr>
                <w:noProof/>
                <w:webHidden/>
              </w:rPr>
              <w:fldChar w:fldCharType="separate"/>
            </w:r>
            <w:r>
              <w:rPr>
                <w:noProof/>
                <w:webHidden/>
              </w:rPr>
              <w:t>4</w:t>
            </w:r>
            <w:r>
              <w:rPr>
                <w:noProof/>
                <w:webHidden/>
              </w:rPr>
              <w:fldChar w:fldCharType="end"/>
            </w:r>
          </w:hyperlink>
        </w:p>
        <w:p w14:paraId="16EA2A42" w14:textId="6521BCC1"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5" w:history="1">
            <w:r w:rsidRPr="00324FE9">
              <w:rPr>
                <w:rStyle w:val="Hyperlink"/>
                <w:noProof/>
              </w:rPr>
              <w:t xml:space="preserve">Application </w:t>
            </w:r>
            <w:r w:rsidR="004D4CDB">
              <w:rPr>
                <w:rStyle w:val="Hyperlink"/>
                <w:noProof/>
              </w:rPr>
              <w:t>s</w:t>
            </w:r>
            <w:r w:rsidRPr="00324FE9">
              <w:rPr>
                <w:rStyle w:val="Hyperlink"/>
                <w:noProof/>
              </w:rPr>
              <w:t>upport</w:t>
            </w:r>
            <w:r>
              <w:rPr>
                <w:noProof/>
                <w:webHidden/>
              </w:rPr>
              <w:tab/>
            </w:r>
            <w:r>
              <w:rPr>
                <w:noProof/>
                <w:webHidden/>
              </w:rPr>
              <w:fldChar w:fldCharType="begin"/>
            </w:r>
            <w:r>
              <w:rPr>
                <w:noProof/>
                <w:webHidden/>
              </w:rPr>
              <w:instrText xml:space="preserve"> PAGEREF _Toc241786395 \h </w:instrText>
            </w:r>
            <w:r>
              <w:rPr>
                <w:noProof/>
                <w:webHidden/>
              </w:rPr>
            </w:r>
            <w:r>
              <w:rPr>
                <w:noProof/>
                <w:webHidden/>
              </w:rPr>
              <w:fldChar w:fldCharType="separate"/>
            </w:r>
            <w:r>
              <w:rPr>
                <w:noProof/>
                <w:webHidden/>
              </w:rPr>
              <w:t>4</w:t>
            </w:r>
            <w:r>
              <w:rPr>
                <w:noProof/>
                <w:webHidden/>
              </w:rPr>
              <w:fldChar w:fldCharType="end"/>
            </w:r>
          </w:hyperlink>
        </w:p>
        <w:p w14:paraId="3063F0FB" w14:textId="6262A9A9"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6" w:history="1">
            <w:r w:rsidRPr="00324FE9">
              <w:rPr>
                <w:rStyle w:val="Hyperlink"/>
                <w:noProof/>
              </w:rPr>
              <w:t>A note about language</w:t>
            </w:r>
            <w:r>
              <w:rPr>
                <w:noProof/>
                <w:webHidden/>
              </w:rPr>
              <w:tab/>
            </w:r>
            <w:r>
              <w:rPr>
                <w:noProof/>
                <w:webHidden/>
              </w:rPr>
              <w:fldChar w:fldCharType="begin"/>
            </w:r>
            <w:r>
              <w:rPr>
                <w:noProof/>
                <w:webHidden/>
              </w:rPr>
              <w:instrText xml:space="preserve"> PAGEREF _Toc241786396 \h </w:instrText>
            </w:r>
            <w:r>
              <w:rPr>
                <w:noProof/>
                <w:webHidden/>
              </w:rPr>
            </w:r>
            <w:r>
              <w:rPr>
                <w:noProof/>
                <w:webHidden/>
              </w:rPr>
              <w:fldChar w:fldCharType="separate"/>
            </w:r>
            <w:r>
              <w:rPr>
                <w:noProof/>
                <w:webHidden/>
              </w:rPr>
              <w:t>4</w:t>
            </w:r>
            <w:r>
              <w:rPr>
                <w:noProof/>
                <w:webHidden/>
              </w:rPr>
              <w:fldChar w:fldCharType="end"/>
            </w:r>
          </w:hyperlink>
        </w:p>
        <w:p w14:paraId="0520A035" w14:textId="4F9BBC71"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7" w:history="1">
            <w:r w:rsidRPr="00324FE9">
              <w:rPr>
                <w:rStyle w:val="Hyperlink"/>
                <w:noProof/>
              </w:rPr>
              <w:t>Use of Artificial Intelligence (AI) in applications</w:t>
            </w:r>
            <w:r>
              <w:rPr>
                <w:noProof/>
                <w:webHidden/>
              </w:rPr>
              <w:tab/>
            </w:r>
            <w:r>
              <w:rPr>
                <w:noProof/>
                <w:webHidden/>
              </w:rPr>
              <w:fldChar w:fldCharType="begin"/>
            </w:r>
            <w:r>
              <w:rPr>
                <w:noProof/>
                <w:webHidden/>
              </w:rPr>
              <w:instrText xml:space="preserve"> PAGEREF _Toc241786397 \h </w:instrText>
            </w:r>
            <w:r>
              <w:rPr>
                <w:noProof/>
                <w:webHidden/>
              </w:rPr>
            </w:r>
            <w:r>
              <w:rPr>
                <w:noProof/>
                <w:webHidden/>
              </w:rPr>
              <w:fldChar w:fldCharType="separate"/>
            </w:r>
            <w:r>
              <w:rPr>
                <w:noProof/>
                <w:webHidden/>
              </w:rPr>
              <w:t>5</w:t>
            </w:r>
            <w:r>
              <w:rPr>
                <w:noProof/>
                <w:webHidden/>
              </w:rPr>
              <w:fldChar w:fldCharType="end"/>
            </w:r>
          </w:hyperlink>
        </w:p>
        <w:p w14:paraId="4FAECE9F" w14:textId="2269A1FB"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398" w:history="1">
            <w:r w:rsidRPr="00324FE9">
              <w:rPr>
                <w:rStyle w:val="Hyperlink"/>
              </w:rPr>
              <w:t>Section two: Am I eligible?</w:t>
            </w:r>
            <w:r>
              <w:rPr>
                <w:webHidden/>
              </w:rPr>
              <w:tab/>
            </w:r>
            <w:r>
              <w:rPr>
                <w:webHidden/>
              </w:rPr>
              <w:fldChar w:fldCharType="begin"/>
            </w:r>
            <w:r>
              <w:rPr>
                <w:webHidden/>
              </w:rPr>
              <w:instrText xml:space="preserve"> PAGEREF _Toc241786398 \h </w:instrText>
            </w:r>
            <w:r>
              <w:rPr>
                <w:webHidden/>
              </w:rPr>
            </w:r>
            <w:r>
              <w:rPr>
                <w:webHidden/>
              </w:rPr>
              <w:fldChar w:fldCharType="separate"/>
            </w:r>
            <w:r>
              <w:rPr>
                <w:webHidden/>
              </w:rPr>
              <w:t>6</w:t>
            </w:r>
            <w:r>
              <w:rPr>
                <w:webHidden/>
              </w:rPr>
              <w:fldChar w:fldCharType="end"/>
            </w:r>
          </w:hyperlink>
        </w:p>
        <w:p w14:paraId="00397A8A" w14:textId="17C2B3E9"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399" w:history="1">
            <w:r w:rsidRPr="00324FE9">
              <w:rPr>
                <w:rStyle w:val="Hyperlink"/>
                <w:noProof/>
              </w:rPr>
              <w:t>Your organisation</w:t>
            </w:r>
            <w:r>
              <w:rPr>
                <w:noProof/>
                <w:webHidden/>
              </w:rPr>
              <w:tab/>
            </w:r>
            <w:r>
              <w:rPr>
                <w:noProof/>
                <w:webHidden/>
              </w:rPr>
              <w:fldChar w:fldCharType="begin"/>
            </w:r>
            <w:r>
              <w:rPr>
                <w:noProof/>
                <w:webHidden/>
              </w:rPr>
              <w:instrText xml:space="preserve"> PAGEREF _Toc241786399 \h </w:instrText>
            </w:r>
            <w:r>
              <w:rPr>
                <w:noProof/>
                <w:webHidden/>
              </w:rPr>
            </w:r>
            <w:r>
              <w:rPr>
                <w:noProof/>
                <w:webHidden/>
              </w:rPr>
              <w:fldChar w:fldCharType="separate"/>
            </w:r>
            <w:r>
              <w:rPr>
                <w:noProof/>
                <w:webHidden/>
              </w:rPr>
              <w:t>6</w:t>
            </w:r>
            <w:r>
              <w:rPr>
                <w:noProof/>
                <w:webHidden/>
              </w:rPr>
              <w:fldChar w:fldCharType="end"/>
            </w:r>
          </w:hyperlink>
        </w:p>
        <w:p w14:paraId="381EAC44" w14:textId="7FA96A00"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0" w:history="1">
            <w:r w:rsidRPr="00324FE9">
              <w:rPr>
                <w:rStyle w:val="Hyperlink"/>
                <w:noProof/>
              </w:rPr>
              <w:t>Your practices</w:t>
            </w:r>
            <w:r>
              <w:rPr>
                <w:noProof/>
                <w:webHidden/>
              </w:rPr>
              <w:tab/>
            </w:r>
            <w:r>
              <w:rPr>
                <w:noProof/>
                <w:webHidden/>
              </w:rPr>
              <w:fldChar w:fldCharType="begin"/>
            </w:r>
            <w:r>
              <w:rPr>
                <w:noProof/>
                <w:webHidden/>
              </w:rPr>
              <w:instrText xml:space="preserve"> PAGEREF _Toc241786400 \h </w:instrText>
            </w:r>
            <w:r>
              <w:rPr>
                <w:noProof/>
                <w:webHidden/>
              </w:rPr>
            </w:r>
            <w:r>
              <w:rPr>
                <w:noProof/>
                <w:webHidden/>
              </w:rPr>
              <w:fldChar w:fldCharType="separate"/>
            </w:r>
            <w:r>
              <w:rPr>
                <w:noProof/>
                <w:webHidden/>
              </w:rPr>
              <w:t>7</w:t>
            </w:r>
            <w:r>
              <w:rPr>
                <w:noProof/>
                <w:webHidden/>
              </w:rPr>
              <w:fldChar w:fldCharType="end"/>
            </w:r>
          </w:hyperlink>
        </w:p>
        <w:p w14:paraId="0BC38606" w14:textId="4064AA09"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1" w:history="1">
            <w:r w:rsidRPr="00324FE9">
              <w:rPr>
                <w:rStyle w:val="Hyperlink"/>
                <w:noProof/>
              </w:rPr>
              <w:t>Who can’t apply</w:t>
            </w:r>
            <w:r>
              <w:rPr>
                <w:noProof/>
                <w:webHidden/>
              </w:rPr>
              <w:tab/>
            </w:r>
            <w:r>
              <w:rPr>
                <w:noProof/>
                <w:webHidden/>
              </w:rPr>
              <w:fldChar w:fldCharType="begin"/>
            </w:r>
            <w:r>
              <w:rPr>
                <w:noProof/>
                <w:webHidden/>
              </w:rPr>
              <w:instrText xml:space="preserve"> PAGEREF _Toc241786401 \h </w:instrText>
            </w:r>
            <w:r>
              <w:rPr>
                <w:noProof/>
                <w:webHidden/>
              </w:rPr>
            </w:r>
            <w:r>
              <w:rPr>
                <w:noProof/>
                <w:webHidden/>
              </w:rPr>
              <w:fldChar w:fldCharType="separate"/>
            </w:r>
            <w:r>
              <w:rPr>
                <w:noProof/>
                <w:webHidden/>
              </w:rPr>
              <w:t>9</w:t>
            </w:r>
            <w:r>
              <w:rPr>
                <w:noProof/>
                <w:webHidden/>
              </w:rPr>
              <w:fldChar w:fldCharType="end"/>
            </w:r>
          </w:hyperlink>
        </w:p>
        <w:p w14:paraId="66F94375" w14:textId="411DE137"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2" w:history="1">
            <w:r w:rsidRPr="00324FE9">
              <w:rPr>
                <w:rStyle w:val="Hyperlink"/>
                <w:noProof/>
              </w:rPr>
              <w:t xml:space="preserve">Current </w:t>
            </w:r>
            <w:r w:rsidR="00281F74">
              <w:rPr>
                <w:rStyle w:val="Hyperlink"/>
                <w:noProof/>
              </w:rPr>
              <w:t>F</w:t>
            </w:r>
            <w:r w:rsidRPr="00324FE9">
              <w:rPr>
                <w:rStyle w:val="Hyperlink"/>
                <w:noProof/>
              </w:rPr>
              <w:t xml:space="preserve">unded </w:t>
            </w:r>
            <w:r w:rsidR="00281F74">
              <w:rPr>
                <w:rStyle w:val="Hyperlink"/>
                <w:noProof/>
              </w:rPr>
              <w:t>P</w:t>
            </w:r>
            <w:r w:rsidRPr="00324FE9">
              <w:rPr>
                <w:rStyle w:val="Hyperlink"/>
                <w:noProof/>
              </w:rPr>
              <w:t>artners</w:t>
            </w:r>
            <w:r>
              <w:rPr>
                <w:noProof/>
                <w:webHidden/>
              </w:rPr>
              <w:tab/>
            </w:r>
            <w:r>
              <w:rPr>
                <w:noProof/>
                <w:webHidden/>
              </w:rPr>
              <w:fldChar w:fldCharType="begin"/>
            </w:r>
            <w:r>
              <w:rPr>
                <w:noProof/>
                <w:webHidden/>
              </w:rPr>
              <w:instrText xml:space="preserve"> PAGEREF _Toc241786402 \h </w:instrText>
            </w:r>
            <w:r>
              <w:rPr>
                <w:noProof/>
                <w:webHidden/>
              </w:rPr>
            </w:r>
            <w:r>
              <w:rPr>
                <w:noProof/>
                <w:webHidden/>
              </w:rPr>
              <w:fldChar w:fldCharType="separate"/>
            </w:r>
            <w:r>
              <w:rPr>
                <w:noProof/>
                <w:webHidden/>
              </w:rPr>
              <w:t>9</w:t>
            </w:r>
            <w:r>
              <w:rPr>
                <w:noProof/>
                <w:webHidden/>
              </w:rPr>
              <w:fldChar w:fldCharType="end"/>
            </w:r>
          </w:hyperlink>
        </w:p>
        <w:p w14:paraId="039DD0F3" w14:textId="1647326C"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403" w:history="1">
            <w:r w:rsidRPr="00324FE9">
              <w:rPr>
                <w:rStyle w:val="Hyperlink"/>
              </w:rPr>
              <w:t>Section three: Programme fit</w:t>
            </w:r>
            <w:r>
              <w:rPr>
                <w:webHidden/>
              </w:rPr>
              <w:tab/>
            </w:r>
            <w:r>
              <w:rPr>
                <w:webHidden/>
              </w:rPr>
              <w:fldChar w:fldCharType="begin"/>
            </w:r>
            <w:r>
              <w:rPr>
                <w:webHidden/>
              </w:rPr>
              <w:instrText xml:space="preserve"> PAGEREF _Toc241786403 \h </w:instrText>
            </w:r>
            <w:r>
              <w:rPr>
                <w:webHidden/>
              </w:rPr>
            </w:r>
            <w:r>
              <w:rPr>
                <w:webHidden/>
              </w:rPr>
              <w:fldChar w:fldCharType="separate"/>
            </w:r>
            <w:r>
              <w:rPr>
                <w:webHidden/>
              </w:rPr>
              <w:t>10</w:t>
            </w:r>
            <w:r>
              <w:rPr>
                <w:webHidden/>
              </w:rPr>
              <w:fldChar w:fldCharType="end"/>
            </w:r>
          </w:hyperlink>
        </w:p>
        <w:p w14:paraId="5865ADE7" w14:textId="1B3EA591"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4" w:history="1">
            <w:r w:rsidRPr="00324FE9">
              <w:rPr>
                <w:rStyle w:val="Hyperlink"/>
                <w:rFonts w:eastAsia="OpenSans-Light"/>
                <w:noProof/>
              </w:rPr>
              <w:t>Eligible costs</w:t>
            </w:r>
            <w:r>
              <w:rPr>
                <w:noProof/>
                <w:webHidden/>
              </w:rPr>
              <w:tab/>
            </w:r>
            <w:r>
              <w:rPr>
                <w:noProof/>
                <w:webHidden/>
              </w:rPr>
              <w:fldChar w:fldCharType="begin"/>
            </w:r>
            <w:r>
              <w:rPr>
                <w:noProof/>
                <w:webHidden/>
              </w:rPr>
              <w:instrText xml:space="preserve"> PAGEREF _Toc241786404 \h </w:instrText>
            </w:r>
            <w:r>
              <w:rPr>
                <w:noProof/>
                <w:webHidden/>
              </w:rPr>
            </w:r>
            <w:r>
              <w:rPr>
                <w:noProof/>
                <w:webHidden/>
              </w:rPr>
              <w:fldChar w:fldCharType="separate"/>
            </w:r>
            <w:r>
              <w:rPr>
                <w:noProof/>
                <w:webHidden/>
              </w:rPr>
              <w:t>10</w:t>
            </w:r>
            <w:r>
              <w:rPr>
                <w:noProof/>
                <w:webHidden/>
              </w:rPr>
              <w:fldChar w:fldCharType="end"/>
            </w:r>
          </w:hyperlink>
        </w:p>
        <w:p w14:paraId="4FCD5687" w14:textId="52E62175"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5" w:history="1">
            <w:r w:rsidRPr="00324FE9">
              <w:rPr>
                <w:rStyle w:val="Hyperlink"/>
                <w:noProof/>
              </w:rPr>
              <w:t>Ineligible costs</w:t>
            </w:r>
            <w:r>
              <w:rPr>
                <w:noProof/>
                <w:webHidden/>
              </w:rPr>
              <w:tab/>
            </w:r>
            <w:r>
              <w:rPr>
                <w:noProof/>
                <w:webHidden/>
              </w:rPr>
              <w:fldChar w:fldCharType="begin"/>
            </w:r>
            <w:r>
              <w:rPr>
                <w:noProof/>
                <w:webHidden/>
              </w:rPr>
              <w:instrText xml:space="preserve"> PAGEREF _Toc241786405 \h </w:instrText>
            </w:r>
            <w:r>
              <w:rPr>
                <w:noProof/>
                <w:webHidden/>
              </w:rPr>
            </w:r>
            <w:r>
              <w:rPr>
                <w:noProof/>
                <w:webHidden/>
              </w:rPr>
              <w:fldChar w:fldCharType="separate"/>
            </w:r>
            <w:r>
              <w:rPr>
                <w:noProof/>
                <w:webHidden/>
              </w:rPr>
              <w:t>11</w:t>
            </w:r>
            <w:r>
              <w:rPr>
                <w:noProof/>
                <w:webHidden/>
              </w:rPr>
              <w:fldChar w:fldCharType="end"/>
            </w:r>
          </w:hyperlink>
        </w:p>
        <w:p w14:paraId="137D4A31" w14:textId="16D02135"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406" w:history="1">
            <w:r w:rsidRPr="00324FE9">
              <w:rPr>
                <w:rStyle w:val="Hyperlink"/>
              </w:rPr>
              <w:t>Section four: Budget planning</w:t>
            </w:r>
            <w:r>
              <w:rPr>
                <w:webHidden/>
              </w:rPr>
              <w:tab/>
            </w:r>
            <w:r>
              <w:rPr>
                <w:webHidden/>
              </w:rPr>
              <w:fldChar w:fldCharType="begin"/>
            </w:r>
            <w:r>
              <w:rPr>
                <w:webHidden/>
              </w:rPr>
              <w:instrText xml:space="preserve"> PAGEREF _Toc241786406 \h </w:instrText>
            </w:r>
            <w:r>
              <w:rPr>
                <w:webHidden/>
              </w:rPr>
            </w:r>
            <w:r>
              <w:rPr>
                <w:webHidden/>
              </w:rPr>
              <w:fldChar w:fldCharType="separate"/>
            </w:r>
            <w:r>
              <w:rPr>
                <w:webHidden/>
              </w:rPr>
              <w:t>12</w:t>
            </w:r>
            <w:r>
              <w:rPr>
                <w:webHidden/>
              </w:rPr>
              <w:fldChar w:fldCharType="end"/>
            </w:r>
          </w:hyperlink>
        </w:p>
        <w:p w14:paraId="489408C6" w14:textId="35F7AFE1"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7" w:history="1">
            <w:r w:rsidRPr="00324FE9">
              <w:rPr>
                <w:rStyle w:val="Hyperlink"/>
                <w:noProof/>
              </w:rPr>
              <w:t>Budget rules</w:t>
            </w:r>
            <w:r>
              <w:rPr>
                <w:noProof/>
                <w:webHidden/>
              </w:rPr>
              <w:tab/>
            </w:r>
            <w:r>
              <w:rPr>
                <w:noProof/>
                <w:webHidden/>
              </w:rPr>
              <w:fldChar w:fldCharType="begin"/>
            </w:r>
            <w:r>
              <w:rPr>
                <w:noProof/>
                <w:webHidden/>
              </w:rPr>
              <w:instrText xml:space="preserve"> PAGEREF _Toc241786407 \h </w:instrText>
            </w:r>
            <w:r>
              <w:rPr>
                <w:noProof/>
                <w:webHidden/>
              </w:rPr>
            </w:r>
            <w:r>
              <w:rPr>
                <w:noProof/>
                <w:webHidden/>
              </w:rPr>
              <w:fldChar w:fldCharType="separate"/>
            </w:r>
            <w:r>
              <w:rPr>
                <w:noProof/>
                <w:webHidden/>
              </w:rPr>
              <w:t>12</w:t>
            </w:r>
            <w:r>
              <w:rPr>
                <w:noProof/>
                <w:webHidden/>
              </w:rPr>
              <w:fldChar w:fldCharType="end"/>
            </w:r>
          </w:hyperlink>
        </w:p>
        <w:p w14:paraId="72217F00" w14:textId="2E4275D7"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08" w:history="1">
            <w:r w:rsidRPr="00324FE9">
              <w:rPr>
                <w:rStyle w:val="Hyperlink"/>
                <w:noProof/>
              </w:rPr>
              <w:t>Personal Access costs</w:t>
            </w:r>
            <w:r>
              <w:rPr>
                <w:noProof/>
                <w:webHidden/>
              </w:rPr>
              <w:tab/>
            </w:r>
            <w:r>
              <w:rPr>
                <w:noProof/>
                <w:webHidden/>
              </w:rPr>
              <w:fldChar w:fldCharType="begin"/>
            </w:r>
            <w:r>
              <w:rPr>
                <w:noProof/>
                <w:webHidden/>
              </w:rPr>
              <w:instrText xml:space="preserve"> PAGEREF _Toc241786408 \h </w:instrText>
            </w:r>
            <w:r>
              <w:rPr>
                <w:noProof/>
                <w:webHidden/>
              </w:rPr>
            </w:r>
            <w:r>
              <w:rPr>
                <w:noProof/>
                <w:webHidden/>
              </w:rPr>
              <w:fldChar w:fldCharType="separate"/>
            </w:r>
            <w:r>
              <w:rPr>
                <w:noProof/>
                <w:webHidden/>
              </w:rPr>
              <w:t>13</w:t>
            </w:r>
            <w:r>
              <w:rPr>
                <w:noProof/>
                <w:webHidden/>
              </w:rPr>
              <w:fldChar w:fldCharType="end"/>
            </w:r>
          </w:hyperlink>
        </w:p>
        <w:p w14:paraId="0A12127F" w14:textId="56213C8E"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409" w:history="1">
            <w:r w:rsidRPr="00324FE9">
              <w:rPr>
                <w:rStyle w:val="Hyperlink"/>
              </w:rPr>
              <w:t>Section five: How we make decisions</w:t>
            </w:r>
            <w:r>
              <w:rPr>
                <w:webHidden/>
              </w:rPr>
              <w:tab/>
            </w:r>
            <w:r>
              <w:rPr>
                <w:webHidden/>
              </w:rPr>
              <w:fldChar w:fldCharType="begin"/>
            </w:r>
            <w:r>
              <w:rPr>
                <w:webHidden/>
              </w:rPr>
              <w:instrText xml:space="preserve"> PAGEREF _Toc241786409 \h </w:instrText>
            </w:r>
            <w:r>
              <w:rPr>
                <w:webHidden/>
              </w:rPr>
            </w:r>
            <w:r>
              <w:rPr>
                <w:webHidden/>
              </w:rPr>
              <w:fldChar w:fldCharType="separate"/>
            </w:r>
            <w:r>
              <w:rPr>
                <w:webHidden/>
              </w:rPr>
              <w:t>14</w:t>
            </w:r>
            <w:r>
              <w:rPr>
                <w:webHidden/>
              </w:rPr>
              <w:fldChar w:fldCharType="end"/>
            </w:r>
          </w:hyperlink>
        </w:p>
        <w:p w14:paraId="725C5066" w14:textId="7517FCE7"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410" w:history="1">
            <w:r w:rsidRPr="00324FE9">
              <w:rPr>
                <w:rStyle w:val="Hyperlink"/>
              </w:rPr>
              <w:t>Section six: What happens next?</w:t>
            </w:r>
            <w:r>
              <w:rPr>
                <w:webHidden/>
              </w:rPr>
              <w:tab/>
            </w:r>
            <w:r>
              <w:rPr>
                <w:webHidden/>
              </w:rPr>
              <w:fldChar w:fldCharType="begin"/>
            </w:r>
            <w:r>
              <w:rPr>
                <w:webHidden/>
              </w:rPr>
              <w:instrText xml:space="preserve"> PAGEREF _Toc241786410 \h </w:instrText>
            </w:r>
            <w:r>
              <w:rPr>
                <w:webHidden/>
              </w:rPr>
            </w:r>
            <w:r>
              <w:rPr>
                <w:webHidden/>
              </w:rPr>
              <w:fldChar w:fldCharType="separate"/>
            </w:r>
            <w:r>
              <w:rPr>
                <w:webHidden/>
              </w:rPr>
              <w:t>16</w:t>
            </w:r>
            <w:r>
              <w:rPr>
                <w:webHidden/>
              </w:rPr>
              <w:fldChar w:fldCharType="end"/>
            </w:r>
          </w:hyperlink>
        </w:p>
        <w:p w14:paraId="5A855715" w14:textId="36D22C14"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11" w:history="1">
            <w:r w:rsidRPr="00324FE9">
              <w:rPr>
                <w:rStyle w:val="Hyperlink"/>
                <w:noProof/>
              </w:rPr>
              <w:t>Unsuccessful applicants</w:t>
            </w:r>
            <w:r>
              <w:rPr>
                <w:noProof/>
                <w:webHidden/>
              </w:rPr>
              <w:tab/>
            </w:r>
            <w:r>
              <w:rPr>
                <w:noProof/>
                <w:webHidden/>
              </w:rPr>
              <w:fldChar w:fldCharType="begin"/>
            </w:r>
            <w:r>
              <w:rPr>
                <w:noProof/>
                <w:webHidden/>
              </w:rPr>
              <w:instrText xml:space="preserve"> PAGEREF _Toc241786411 \h </w:instrText>
            </w:r>
            <w:r>
              <w:rPr>
                <w:noProof/>
                <w:webHidden/>
              </w:rPr>
            </w:r>
            <w:r>
              <w:rPr>
                <w:noProof/>
                <w:webHidden/>
              </w:rPr>
              <w:fldChar w:fldCharType="separate"/>
            </w:r>
            <w:r>
              <w:rPr>
                <w:noProof/>
                <w:webHidden/>
              </w:rPr>
              <w:t>16</w:t>
            </w:r>
            <w:r>
              <w:rPr>
                <w:noProof/>
                <w:webHidden/>
              </w:rPr>
              <w:fldChar w:fldCharType="end"/>
            </w:r>
          </w:hyperlink>
        </w:p>
        <w:p w14:paraId="486AAE8C" w14:textId="503F045F" w:rsidR="00613431" w:rsidRDefault="00613431">
          <w:pPr>
            <w:pStyle w:val="TOC3"/>
            <w:tabs>
              <w:tab w:val="right" w:leader="dot" w:pos="9016"/>
            </w:tabs>
            <w:rPr>
              <w:rFonts w:asciiTheme="minorHAnsi" w:eastAsiaTheme="minorEastAsia" w:hAnsiTheme="minorHAnsi" w:cstheme="minorBidi"/>
              <w:bCs w:val="0"/>
              <w:noProof/>
              <w:color w:val="auto"/>
              <w:kern w:val="2"/>
              <w:lang w:eastAsia="en-GB"/>
              <w14:ligatures w14:val="standardContextual"/>
            </w:rPr>
          </w:pPr>
          <w:hyperlink w:anchor="_Toc241786412" w:history="1">
            <w:r w:rsidRPr="00324FE9">
              <w:rPr>
                <w:rStyle w:val="Hyperlink"/>
                <w:noProof/>
              </w:rPr>
              <w:t>Successful applicants</w:t>
            </w:r>
            <w:r>
              <w:rPr>
                <w:noProof/>
                <w:webHidden/>
              </w:rPr>
              <w:tab/>
            </w:r>
            <w:r>
              <w:rPr>
                <w:noProof/>
                <w:webHidden/>
              </w:rPr>
              <w:fldChar w:fldCharType="begin"/>
            </w:r>
            <w:r>
              <w:rPr>
                <w:noProof/>
                <w:webHidden/>
              </w:rPr>
              <w:instrText xml:space="preserve"> PAGEREF _Toc241786412 \h </w:instrText>
            </w:r>
            <w:r>
              <w:rPr>
                <w:noProof/>
                <w:webHidden/>
              </w:rPr>
            </w:r>
            <w:r>
              <w:rPr>
                <w:noProof/>
                <w:webHidden/>
              </w:rPr>
              <w:fldChar w:fldCharType="separate"/>
            </w:r>
            <w:r>
              <w:rPr>
                <w:noProof/>
                <w:webHidden/>
              </w:rPr>
              <w:t>16</w:t>
            </w:r>
            <w:r>
              <w:rPr>
                <w:noProof/>
                <w:webHidden/>
              </w:rPr>
              <w:fldChar w:fldCharType="end"/>
            </w:r>
          </w:hyperlink>
        </w:p>
        <w:p w14:paraId="3FB71C9B" w14:textId="7F4CB1B7"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413" w:history="1">
            <w:r w:rsidRPr="00324FE9">
              <w:rPr>
                <w:rStyle w:val="Hyperlink"/>
              </w:rPr>
              <w:t>About Youth Music</w:t>
            </w:r>
            <w:r>
              <w:rPr>
                <w:webHidden/>
              </w:rPr>
              <w:tab/>
            </w:r>
            <w:r>
              <w:rPr>
                <w:webHidden/>
              </w:rPr>
              <w:fldChar w:fldCharType="begin"/>
            </w:r>
            <w:r>
              <w:rPr>
                <w:webHidden/>
              </w:rPr>
              <w:instrText xml:space="preserve"> PAGEREF _Toc241786413 \h </w:instrText>
            </w:r>
            <w:r>
              <w:rPr>
                <w:webHidden/>
              </w:rPr>
            </w:r>
            <w:r>
              <w:rPr>
                <w:webHidden/>
              </w:rPr>
              <w:fldChar w:fldCharType="separate"/>
            </w:r>
            <w:r>
              <w:rPr>
                <w:webHidden/>
              </w:rPr>
              <w:t>18</w:t>
            </w:r>
            <w:r>
              <w:rPr>
                <w:webHidden/>
              </w:rPr>
              <w:fldChar w:fldCharType="end"/>
            </w:r>
          </w:hyperlink>
        </w:p>
        <w:p w14:paraId="6ED147CA" w14:textId="170D7F91" w:rsidR="00613431" w:rsidRDefault="00613431">
          <w:pPr>
            <w:pStyle w:val="TOC2"/>
            <w:rPr>
              <w:rFonts w:asciiTheme="minorHAnsi" w:eastAsiaTheme="minorEastAsia" w:hAnsiTheme="minorHAnsi" w:cstheme="minorBidi"/>
              <w:b w:val="0"/>
              <w:color w:val="auto"/>
              <w:kern w:val="2"/>
              <w:lang w:eastAsia="en-GB"/>
              <w14:ligatures w14:val="standardContextual"/>
            </w:rPr>
          </w:pPr>
          <w:hyperlink w:anchor="_Toc241786414" w:history="1">
            <w:r w:rsidRPr="00324FE9">
              <w:rPr>
                <w:rStyle w:val="Hyperlink"/>
              </w:rPr>
              <w:t>Application checklist</w:t>
            </w:r>
            <w:r>
              <w:rPr>
                <w:webHidden/>
              </w:rPr>
              <w:tab/>
            </w:r>
            <w:r>
              <w:rPr>
                <w:webHidden/>
              </w:rPr>
              <w:fldChar w:fldCharType="begin"/>
            </w:r>
            <w:r>
              <w:rPr>
                <w:webHidden/>
              </w:rPr>
              <w:instrText xml:space="preserve"> PAGEREF _Toc241786414 \h </w:instrText>
            </w:r>
            <w:r>
              <w:rPr>
                <w:webHidden/>
              </w:rPr>
            </w:r>
            <w:r>
              <w:rPr>
                <w:webHidden/>
              </w:rPr>
              <w:fldChar w:fldCharType="separate"/>
            </w:r>
            <w:r>
              <w:rPr>
                <w:webHidden/>
              </w:rPr>
              <w:t>19</w:t>
            </w:r>
            <w:r>
              <w:rPr>
                <w:webHidden/>
              </w:rPr>
              <w:fldChar w:fldCharType="end"/>
            </w:r>
          </w:hyperlink>
        </w:p>
        <w:p w14:paraId="2CF3B02F" w14:textId="77777777" w:rsidR="00261D5A" w:rsidRDefault="002A7644" w:rsidP="000C35EB">
          <w:pPr>
            <w:pStyle w:val="Heading2"/>
            <w:rPr>
              <w:b w:val="0"/>
              <w:noProof/>
            </w:rPr>
          </w:pPr>
          <w:r w:rsidRPr="00CB0405">
            <w:rPr>
              <w:noProof/>
            </w:rPr>
            <w:fldChar w:fldCharType="end"/>
          </w:r>
        </w:p>
      </w:sdtContent>
    </w:sdt>
    <w:bookmarkEnd w:id="34" w:displacedByCustomXml="prev"/>
    <w:p w14:paraId="1FE9D668" w14:textId="77777777" w:rsidR="00613431" w:rsidRDefault="00613431">
      <w:pPr>
        <w:rPr>
          <w:rFonts w:ascii="Montserrat" w:hAnsi="Montserrat" w:cs="Arial"/>
          <w:b/>
          <w:color w:val="623BCB"/>
          <w:sz w:val="40"/>
          <w:szCs w:val="40"/>
        </w:rPr>
      </w:pPr>
      <w:r>
        <w:br w:type="page"/>
      </w:r>
    </w:p>
    <w:p w14:paraId="19E6BBFF" w14:textId="2066B992" w:rsidR="00CF085A" w:rsidRDefault="00535D42" w:rsidP="000C35EB">
      <w:pPr>
        <w:pStyle w:val="Heading2"/>
      </w:pPr>
      <w:bookmarkStart w:id="35" w:name="_Toc241786391"/>
      <w:r>
        <w:lastRenderedPageBreak/>
        <w:t xml:space="preserve">Section </w:t>
      </w:r>
      <w:r w:rsidR="00DD5E45">
        <w:t>o</w:t>
      </w:r>
      <w:r w:rsidR="00C14785">
        <w:t>ne</w:t>
      </w:r>
      <w:r>
        <w:t xml:space="preserve">: </w:t>
      </w:r>
      <w:r w:rsidR="0075775B">
        <w:t>Recharge Fund</w:t>
      </w:r>
      <w:r w:rsidR="00276530">
        <w:t xml:space="preserve"> overview</w:t>
      </w:r>
      <w:bookmarkEnd w:id="35"/>
      <w:r w:rsidR="00276530">
        <w:t xml:space="preserve"> </w:t>
      </w:r>
      <w:bookmarkStart w:id="36" w:name="_Hlk158737583"/>
    </w:p>
    <w:p w14:paraId="504D5C8F" w14:textId="236D5B78" w:rsidR="00DD439C" w:rsidRPr="00355DCB" w:rsidRDefault="00DD439C" w:rsidP="007143F1">
      <w:pPr>
        <w:pStyle w:val="BodyText"/>
      </w:pPr>
      <w:r w:rsidRPr="00355DCB">
        <w:t xml:space="preserve">The </w:t>
      </w:r>
      <w:r w:rsidRPr="00355DCB">
        <w:rPr>
          <w:b/>
          <w:bCs/>
        </w:rPr>
        <w:t xml:space="preserve">Recharge Fund: </w:t>
      </w:r>
      <w:r w:rsidR="004D4CDB">
        <w:rPr>
          <w:b/>
          <w:bCs/>
        </w:rPr>
        <w:t>R</w:t>
      </w:r>
      <w:r w:rsidRPr="00355DCB">
        <w:rPr>
          <w:b/>
          <w:bCs/>
        </w:rPr>
        <w:t xml:space="preserve">acial </w:t>
      </w:r>
      <w:r w:rsidR="004D4CDB">
        <w:rPr>
          <w:b/>
          <w:bCs/>
        </w:rPr>
        <w:t>E</w:t>
      </w:r>
      <w:r w:rsidRPr="00355DCB">
        <w:rPr>
          <w:b/>
          <w:bCs/>
        </w:rPr>
        <w:t>quity</w:t>
      </w:r>
      <w:r w:rsidRPr="00355DCB">
        <w:rPr>
          <w:bCs/>
        </w:rPr>
        <w:t xml:space="preserve"> will </w:t>
      </w:r>
      <w:r w:rsidR="00A10A39" w:rsidRPr="00355DCB">
        <w:rPr>
          <w:bCs/>
        </w:rPr>
        <w:t>provide core funding to creative organisation</w:t>
      </w:r>
      <w:r w:rsidR="000C35EB">
        <w:rPr>
          <w:bCs/>
        </w:rPr>
        <w:t>s who are led by communities</w:t>
      </w:r>
      <w:r w:rsidR="00A10A39" w:rsidRPr="00355DCB">
        <w:rPr>
          <w:bCs/>
        </w:rPr>
        <w:t xml:space="preserve"> </w:t>
      </w:r>
      <w:r w:rsidR="009A1005">
        <w:rPr>
          <w:bCs/>
        </w:rPr>
        <w:t xml:space="preserve">who experience racial injustice </w:t>
      </w:r>
      <w:r w:rsidR="000C35EB">
        <w:rPr>
          <w:bCs/>
        </w:rPr>
        <w:t xml:space="preserve">and </w:t>
      </w:r>
      <w:r w:rsidR="009A1005">
        <w:rPr>
          <w:bCs/>
        </w:rPr>
        <w:t xml:space="preserve">who </w:t>
      </w:r>
      <w:r w:rsidR="000C35EB">
        <w:rPr>
          <w:bCs/>
        </w:rPr>
        <w:t>work</w:t>
      </w:r>
      <w:r w:rsidRPr="00355DCB">
        <w:t xml:space="preserve"> with children and/or young people</w:t>
      </w:r>
      <w:r w:rsidR="00355DCB" w:rsidRPr="00355DCB">
        <w:t xml:space="preserve">. </w:t>
      </w:r>
    </w:p>
    <w:p w14:paraId="6CC7AA34" w14:textId="77777777" w:rsidR="004511F8" w:rsidRPr="00355DCB" w:rsidRDefault="004511F8" w:rsidP="007143F1">
      <w:pPr>
        <w:pStyle w:val="BodyText"/>
      </w:pPr>
    </w:p>
    <w:p w14:paraId="73415467" w14:textId="355AD61F" w:rsidR="003132DF" w:rsidRPr="00355DCB" w:rsidRDefault="00355DCB" w:rsidP="00261D5A">
      <w:pPr>
        <w:pStyle w:val="BodyText"/>
      </w:pPr>
      <w:r w:rsidRPr="00355DCB">
        <w:t xml:space="preserve">This fund </w:t>
      </w:r>
      <w:r w:rsidR="004D4CDB">
        <w:t>has been</w:t>
      </w:r>
      <w:r w:rsidRPr="00355DCB">
        <w:t xml:space="preserve"> created in response to </w:t>
      </w:r>
      <w:r w:rsidRPr="00355DCB">
        <w:rPr>
          <w:lang w:eastAsia="en-GB"/>
        </w:rPr>
        <w:t>the structural inequalities faced by</w:t>
      </w:r>
      <w:r w:rsidR="000C35EB">
        <w:rPr>
          <w:lang w:eastAsia="en-GB"/>
        </w:rPr>
        <w:t xml:space="preserve"> people from the</w:t>
      </w:r>
      <w:r w:rsidRPr="00355DCB">
        <w:rPr>
          <w:lang w:eastAsia="en-GB"/>
        </w:rPr>
        <w:t>se communities</w:t>
      </w:r>
      <w:r w:rsidRPr="00355DCB">
        <w:t xml:space="preserve">. </w:t>
      </w:r>
      <w:r w:rsidR="003132DF" w:rsidRPr="00355DCB">
        <w:rPr>
          <w:bCs/>
        </w:rPr>
        <w:t>Black and Global Majority creatives make significant cultural and economic contributions. Yet have faced historic and systemic barriers within the creative ecosystem</w:t>
      </w:r>
      <w:r w:rsidR="003132DF" w:rsidRPr="00355DCB">
        <w:t>s</w:t>
      </w:r>
      <w:r w:rsidR="003132DF" w:rsidRPr="00355DCB">
        <w:rPr>
          <w:bCs/>
        </w:rPr>
        <w:t xml:space="preserve"> they’ve helped to shape. </w:t>
      </w:r>
    </w:p>
    <w:p w14:paraId="77065FE1" w14:textId="77777777" w:rsidR="003132DF" w:rsidRPr="00355DCB" w:rsidRDefault="003132DF" w:rsidP="007143F1">
      <w:pPr>
        <w:pStyle w:val="BodyText"/>
      </w:pPr>
    </w:p>
    <w:p w14:paraId="2F1502BF" w14:textId="14C6726A" w:rsidR="004511F8" w:rsidRPr="00355DCB" w:rsidRDefault="004511F8" w:rsidP="007143F1">
      <w:pPr>
        <w:pStyle w:val="BodyText"/>
      </w:pPr>
      <w:r w:rsidRPr="00355DCB">
        <w:rPr>
          <w:bCs/>
        </w:rPr>
        <w:t xml:space="preserve">The </w:t>
      </w:r>
      <w:r w:rsidR="00261D5A">
        <w:rPr>
          <w:bCs/>
        </w:rPr>
        <w:t>f</w:t>
      </w:r>
      <w:r w:rsidRPr="00355DCB">
        <w:rPr>
          <w:bCs/>
        </w:rPr>
        <w:t>und</w:t>
      </w:r>
      <w:r w:rsidR="00407FD0">
        <w:rPr>
          <w:bCs/>
        </w:rPr>
        <w:t xml:space="preserve"> </w:t>
      </w:r>
      <w:r w:rsidR="00355DCB" w:rsidRPr="00355DCB">
        <w:rPr>
          <w:bCs/>
        </w:rPr>
        <w:t>aim</w:t>
      </w:r>
      <w:r w:rsidR="00261D5A">
        <w:rPr>
          <w:bCs/>
        </w:rPr>
        <w:t xml:space="preserve">s </w:t>
      </w:r>
      <w:r w:rsidR="00355DCB" w:rsidRPr="00355DCB">
        <w:rPr>
          <w:bCs/>
        </w:rPr>
        <w:t>to redress this</w:t>
      </w:r>
      <w:r w:rsidR="00355DCB">
        <w:rPr>
          <w:bCs/>
        </w:rPr>
        <w:t xml:space="preserve"> inequality</w:t>
      </w:r>
      <w:r w:rsidR="00355DCB" w:rsidRPr="00355DCB">
        <w:rPr>
          <w:bCs/>
        </w:rPr>
        <w:t xml:space="preserve"> by </w:t>
      </w:r>
      <w:r w:rsidRPr="00355DCB">
        <w:rPr>
          <w:bCs/>
        </w:rPr>
        <w:t>support</w:t>
      </w:r>
      <w:r w:rsidR="00355DCB" w:rsidRPr="00355DCB">
        <w:rPr>
          <w:bCs/>
        </w:rPr>
        <w:t xml:space="preserve">ing </w:t>
      </w:r>
      <w:r w:rsidRPr="00355DCB">
        <w:rPr>
          <w:bCs/>
        </w:rPr>
        <w:t>the development</w:t>
      </w:r>
      <w:r w:rsidR="00AA7353" w:rsidRPr="00355DCB">
        <w:rPr>
          <w:bCs/>
        </w:rPr>
        <w:t>,</w:t>
      </w:r>
      <w:r w:rsidRPr="00355DCB">
        <w:rPr>
          <w:bCs/>
        </w:rPr>
        <w:t xml:space="preserve"> resilience </w:t>
      </w:r>
      <w:r w:rsidR="00AA7353" w:rsidRPr="00355DCB">
        <w:rPr>
          <w:bCs/>
        </w:rPr>
        <w:t xml:space="preserve">and wellbeing </w:t>
      </w:r>
      <w:r w:rsidRPr="00355DCB">
        <w:rPr>
          <w:bCs/>
        </w:rPr>
        <w:t>of th</w:t>
      </w:r>
      <w:r w:rsidR="00355DCB" w:rsidRPr="00355DCB">
        <w:rPr>
          <w:bCs/>
        </w:rPr>
        <w:t>ose</w:t>
      </w:r>
      <w:r w:rsidRPr="00355DCB">
        <w:rPr>
          <w:bCs/>
        </w:rPr>
        <w:t xml:space="preserve"> organisations </w:t>
      </w:r>
      <w:r w:rsidR="00895D32" w:rsidRPr="00355DCB">
        <w:rPr>
          <w:bCs/>
        </w:rPr>
        <w:t>through</w:t>
      </w:r>
      <w:r w:rsidRPr="00355DCB">
        <w:rPr>
          <w:bCs/>
        </w:rPr>
        <w:t xml:space="preserve"> </w:t>
      </w:r>
      <w:r w:rsidR="000C5DDE">
        <w:rPr>
          <w:bCs/>
        </w:rPr>
        <w:t>long term and core funding. Organisations can apply</w:t>
      </w:r>
      <w:r w:rsidRPr="00355DCB">
        <w:rPr>
          <w:bCs/>
        </w:rPr>
        <w:t xml:space="preserve"> </w:t>
      </w:r>
      <w:r w:rsidR="00407FD0">
        <w:rPr>
          <w:bCs/>
        </w:rPr>
        <w:t xml:space="preserve">for </w:t>
      </w:r>
      <w:r w:rsidRPr="00355DCB">
        <w:rPr>
          <w:bCs/>
        </w:rPr>
        <w:t>up to £120,000 for a </w:t>
      </w:r>
      <w:r w:rsidR="00786289" w:rsidRPr="00355DCB">
        <w:rPr>
          <w:bCs/>
        </w:rPr>
        <w:t>four</w:t>
      </w:r>
      <w:r w:rsidR="00356271" w:rsidRPr="00355DCB">
        <w:rPr>
          <w:bCs/>
        </w:rPr>
        <w:t>-year</w:t>
      </w:r>
      <w:r w:rsidRPr="00355DCB">
        <w:rPr>
          <w:bCs/>
        </w:rPr>
        <w:t xml:space="preserve"> period</w:t>
      </w:r>
      <w:r w:rsidRPr="00355DCB">
        <w:t xml:space="preserve">. </w:t>
      </w:r>
      <w:r w:rsidR="000C5DDE" w:rsidRPr="007143F1">
        <w:t xml:space="preserve">For more information about </w:t>
      </w:r>
      <w:r w:rsidR="000C5DDE">
        <w:t>what can</w:t>
      </w:r>
      <w:r w:rsidR="000C5DDE" w:rsidRPr="007143F1">
        <w:t xml:space="preserve"> be funded, please refer to “Section Three: Programme Fit”. </w:t>
      </w:r>
    </w:p>
    <w:bookmarkEnd w:id="36"/>
    <w:p w14:paraId="16FAC19E" w14:textId="77777777" w:rsidR="005C5FEB" w:rsidRPr="00355DCB" w:rsidRDefault="005C5FEB" w:rsidP="007143F1">
      <w:pPr>
        <w:pStyle w:val="BodyText"/>
      </w:pPr>
    </w:p>
    <w:p w14:paraId="7B0888D2" w14:textId="77777777" w:rsidR="00261D5A" w:rsidRDefault="00CF085A" w:rsidP="00261D5A">
      <w:pPr>
        <w:pStyle w:val="BodyText"/>
      </w:pPr>
      <w:r w:rsidRPr="00355DCB">
        <w:t>We aim to invest a total of £2,400,000</w:t>
      </w:r>
      <w:r w:rsidR="00261D5A">
        <w:t>:</w:t>
      </w:r>
    </w:p>
    <w:p w14:paraId="07B8E72D" w14:textId="2828D173" w:rsidR="00261D5A" w:rsidRPr="00261D5A" w:rsidRDefault="007C00A5" w:rsidP="00261D5A">
      <w:pPr>
        <w:pStyle w:val="BodyText"/>
        <w:numPr>
          <w:ilvl w:val="0"/>
          <w:numId w:val="69"/>
        </w:numPr>
        <w:rPr>
          <w:bCs/>
        </w:rPr>
      </w:pPr>
      <w:r>
        <w:t>A</w:t>
      </w:r>
      <w:r w:rsidR="00CF085A" w:rsidRPr="00355DCB">
        <w:t>cross England</w:t>
      </w:r>
      <w:r>
        <w:t>.</w:t>
      </w:r>
      <w:r w:rsidR="005C5FEB" w:rsidRPr="00355DCB">
        <w:t xml:space="preserve"> </w:t>
      </w:r>
    </w:p>
    <w:p w14:paraId="40505599" w14:textId="281FD9E9" w:rsidR="00261D5A" w:rsidRDefault="007C00A5" w:rsidP="00261D5A">
      <w:pPr>
        <w:pStyle w:val="BodyText"/>
        <w:numPr>
          <w:ilvl w:val="0"/>
          <w:numId w:val="69"/>
        </w:numPr>
        <w:rPr>
          <w:bCs/>
        </w:rPr>
      </w:pPr>
      <w:r>
        <w:rPr>
          <w:bCs/>
        </w:rPr>
        <w:t>I</w:t>
      </w:r>
      <w:r w:rsidR="00CF085A" w:rsidRPr="00355DCB">
        <w:rPr>
          <w:bCs/>
        </w:rPr>
        <w:t>n a diverse mix of organisation</w:t>
      </w:r>
      <w:r w:rsidR="00261D5A">
        <w:rPr>
          <w:bCs/>
        </w:rPr>
        <w:t>s</w:t>
      </w:r>
      <w:r>
        <w:rPr>
          <w:bCs/>
        </w:rPr>
        <w:t>.</w:t>
      </w:r>
      <w:r w:rsidR="00261D5A">
        <w:rPr>
          <w:bCs/>
        </w:rPr>
        <w:t xml:space="preserve"> </w:t>
      </w:r>
    </w:p>
    <w:p w14:paraId="01CA2E45" w14:textId="1D84EC7E" w:rsidR="00261D5A" w:rsidRDefault="007C00A5" w:rsidP="00261D5A">
      <w:pPr>
        <w:pStyle w:val="BodyText"/>
        <w:numPr>
          <w:ilvl w:val="0"/>
          <w:numId w:val="69"/>
        </w:numPr>
        <w:rPr>
          <w:bCs/>
        </w:rPr>
      </w:pPr>
      <w:r>
        <w:rPr>
          <w:bCs/>
        </w:rPr>
        <w:t>F</w:t>
      </w:r>
      <w:r w:rsidR="00261D5A">
        <w:rPr>
          <w:bCs/>
        </w:rPr>
        <w:t xml:space="preserve">or work with children and young people </w:t>
      </w:r>
      <w:r w:rsidR="002B2D2C">
        <w:rPr>
          <w:bCs/>
        </w:rPr>
        <w:t xml:space="preserve">(aged 0 to 25) </w:t>
      </w:r>
      <w:r w:rsidR="00895D32" w:rsidRPr="00261D5A">
        <w:rPr>
          <w:bCs/>
        </w:rPr>
        <w:t>of different ages and backgrounds</w:t>
      </w:r>
      <w:r>
        <w:rPr>
          <w:bCs/>
        </w:rPr>
        <w:t>.</w:t>
      </w:r>
      <w:r w:rsidR="00261D5A">
        <w:rPr>
          <w:bCs/>
        </w:rPr>
        <w:t xml:space="preserve"> </w:t>
      </w:r>
    </w:p>
    <w:p w14:paraId="6012F481" w14:textId="7CD68694" w:rsidR="00CF085A" w:rsidRPr="000C35EB" w:rsidRDefault="007C00A5" w:rsidP="00261D5A">
      <w:pPr>
        <w:pStyle w:val="BodyText"/>
        <w:numPr>
          <w:ilvl w:val="0"/>
          <w:numId w:val="69"/>
        </w:numPr>
        <w:rPr>
          <w:bCs/>
        </w:rPr>
      </w:pPr>
      <w:r>
        <w:rPr>
          <w:bCs/>
        </w:rPr>
        <w:t>A</w:t>
      </w:r>
      <w:r w:rsidR="00CF085A" w:rsidRPr="00355DCB">
        <w:rPr>
          <w:bCs/>
        </w:rPr>
        <w:t>cross a variety of art</w:t>
      </w:r>
      <w:r w:rsidR="00356271" w:rsidRPr="00355DCB">
        <w:rPr>
          <w:bCs/>
        </w:rPr>
        <w:t>f</w:t>
      </w:r>
      <w:r w:rsidR="00CF085A" w:rsidRPr="00355DCB">
        <w:rPr>
          <w:bCs/>
        </w:rPr>
        <w:t>orm</w:t>
      </w:r>
      <w:r w:rsidR="00261D5A">
        <w:rPr>
          <w:bCs/>
        </w:rPr>
        <w:t>s</w:t>
      </w:r>
      <w:r>
        <w:rPr>
          <w:bCs/>
        </w:rPr>
        <w:t>.</w:t>
      </w:r>
      <w:r w:rsidR="00CF085A" w:rsidRPr="00355DCB">
        <w:rPr>
          <w:bCs/>
        </w:rPr>
        <w:t xml:space="preserve"> </w:t>
      </w:r>
    </w:p>
    <w:p w14:paraId="366C330A" w14:textId="77777777" w:rsidR="00952085" w:rsidRDefault="00952085" w:rsidP="000C35EB">
      <w:pPr>
        <w:pStyle w:val="BodyText"/>
        <w:rPr>
          <w:u w:val="single"/>
        </w:rPr>
      </w:pPr>
    </w:p>
    <w:p w14:paraId="77F32CA6" w14:textId="77777777" w:rsidR="00952085" w:rsidRPr="00DC4189" w:rsidRDefault="00952085" w:rsidP="00952085">
      <w:pPr>
        <w:pStyle w:val="Heading3"/>
      </w:pPr>
      <w:bookmarkStart w:id="37" w:name="_Toc241786392"/>
      <w:r w:rsidRPr="00771246">
        <w:t>Application process</w:t>
      </w:r>
      <w:bookmarkEnd w:id="37"/>
    </w:p>
    <w:p w14:paraId="4704C8BA" w14:textId="77777777" w:rsidR="00952085" w:rsidRDefault="00952085" w:rsidP="00952085">
      <w:pPr>
        <w:pStyle w:val="BodyText"/>
      </w:pPr>
    </w:p>
    <w:p w14:paraId="39D6ED3B" w14:textId="77777777" w:rsidR="00261D5A" w:rsidRDefault="00952085" w:rsidP="00261D5A">
      <w:pPr>
        <w:pStyle w:val="BodyText"/>
        <w:numPr>
          <w:ilvl w:val="0"/>
          <w:numId w:val="70"/>
        </w:numPr>
      </w:pPr>
      <w:r>
        <w:t>This is a</w:t>
      </w:r>
      <w:r w:rsidRPr="00771246">
        <w:t xml:space="preserve"> one-stage</w:t>
      </w:r>
      <w:r>
        <w:t xml:space="preserve"> online</w:t>
      </w:r>
      <w:r w:rsidRPr="00771246">
        <w:t xml:space="preserve"> application process.</w:t>
      </w:r>
      <w:r>
        <w:t xml:space="preserve"> </w:t>
      </w:r>
    </w:p>
    <w:p w14:paraId="0DB3D5E3" w14:textId="70925BC1" w:rsidR="00261D5A" w:rsidRDefault="00261D5A" w:rsidP="00261D5A">
      <w:pPr>
        <w:pStyle w:val="BodyText"/>
        <w:numPr>
          <w:ilvl w:val="0"/>
          <w:numId w:val="70"/>
        </w:numPr>
      </w:pPr>
      <w:r>
        <w:t xml:space="preserve">Applications can be submitted between </w:t>
      </w:r>
      <w:r w:rsidR="00952085">
        <w:t xml:space="preserve">10am on Friday 16 October until 5pm on Friday 4 December. </w:t>
      </w:r>
    </w:p>
    <w:p w14:paraId="2086DB28" w14:textId="77777777" w:rsidR="00261D5A" w:rsidRDefault="00952085" w:rsidP="00261D5A">
      <w:pPr>
        <w:pStyle w:val="BodyText"/>
        <w:numPr>
          <w:ilvl w:val="0"/>
          <w:numId w:val="70"/>
        </w:numPr>
        <w:rPr>
          <w:u w:val="single"/>
        </w:rPr>
      </w:pPr>
      <w:r>
        <w:t xml:space="preserve">You can find the </w:t>
      </w:r>
      <w:hyperlink r:id="rId8" w:history="1">
        <w:r w:rsidRPr="007143F1">
          <w:rPr>
            <w:rStyle w:val="Hyperlink"/>
          </w:rPr>
          <w:t>application form questions on our website</w:t>
        </w:r>
      </w:hyperlink>
      <w:r>
        <w:rPr>
          <w:u w:val="single"/>
        </w:rPr>
        <w:t>.</w:t>
      </w:r>
      <w:r w:rsidR="00261D5A">
        <w:rPr>
          <w:u w:val="single"/>
        </w:rPr>
        <w:t xml:space="preserve"> </w:t>
      </w:r>
    </w:p>
    <w:p w14:paraId="76976F18" w14:textId="2A8DE494" w:rsidR="00261D5A" w:rsidRDefault="00261D5A" w:rsidP="00261D5A">
      <w:pPr>
        <w:pStyle w:val="BodyText"/>
        <w:numPr>
          <w:ilvl w:val="0"/>
          <w:numId w:val="70"/>
        </w:numPr>
      </w:pPr>
      <w:r>
        <w:t xml:space="preserve">You can submit your application via our </w:t>
      </w:r>
      <w:hyperlink r:id="rId9" w:history="1">
        <w:r w:rsidRPr="007143F1">
          <w:rPr>
            <w:rStyle w:val="Hyperlink"/>
          </w:rPr>
          <w:t>online grants portal</w:t>
        </w:r>
      </w:hyperlink>
      <w:r>
        <w:t xml:space="preserve">. </w:t>
      </w:r>
    </w:p>
    <w:p w14:paraId="6444CE7F" w14:textId="564A2C6F" w:rsidR="00952085" w:rsidRDefault="00952085" w:rsidP="00261D5A">
      <w:pPr>
        <w:pStyle w:val="BodyText"/>
        <w:numPr>
          <w:ilvl w:val="0"/>
          <w:numId w:val="70"/>
        </w:numPr>
      </w:pPr>
      <w:r>
        <w:t>Y</w:t>
      </w:r>
      <w:r w:rsidRPr="00A970EE">
        <w:t>ou</w:t>
      </w:r>
      <w:r>
        <w:t>’ll</w:t>
      </w:r>
      <w:r w:rsidRPr="00A970EE">
        <w:t xml:space="preserve"> find out if you</w:t>
      </w:r>
      <w:r>
        <w:t>’ve</w:t>
      </w:r>
      <w:r w:rsidRPr="00A970EE">
        <w:t xml:space="preserve"> been </w:t>
      </w:r>
      <w:r>
        <w:t xml:space="preserve">successful by the end of March 2027. </w:t>
      </w:r>
    </w:p>
    <w:p w14:paraId="54555709" w14:textId="77777777" w:rsidR="00CF085A" w:rsidRDefault="00CF085A" w:rsidP="00261D5A">
      <w:pPr>
        <w:pStyle w:val="BodyText"/>
      </w:pPr>
    </w:p>
    <w:p w14:paraId="42ECDF47" w14:textId="2064EB6E" w:rsidR="00280D51" w:rsidRDefault="00280D51" w:rsidP="00280D51">
      <w:bookmarkStart w:id="38" w:name="_Toc241786393"/>
      <w:r>
        <w:rPr>
          <w:rStyle w:val="Heading3Char"/>
        </w:rPr>
        <w:t>Programme start dates</w:t>
      </w:r>
      <w:bookmarkEnd w:id="38"/>
    </w:p>
    <w:p w14:paraId="39357F1F" w14:textId="4CF5DC6B" w:rsidR="00613431" w:rsidRDefault="00280D51" w:rsidP="001B22D3">
      <w:pPr>
        <w:pStyle w:val="BodyText"/>
      </w:pPr>
      <w:r>
        <w:t>The start date of your programme should be between 1 June 2027 and 30 September 2027</w:t>
      </w:r>
      <w:r w:rsidR="002439AC">
        <w:t>. Programmes must last for</w:t>
      </w:r>
      <w:r>
        <w:t xml:space="preserve"> </w:t>
      </w:r>
      <w:r w:rsidR="00786289">
        <w:t>four</w:t>
      </w:r>
      <w:r w:rsidR="004D4CDB">
        <w:t xml:space="preserve"> </w:t>
      </w:r>
      <w:r w:rsidR="00575782">
        <w:t>year</w:t>
      </w:r>
      <w:r w:rsidR="002439AC">
        <w:t>s</w:t>
      </w:r>
      <w:r w:rsidRPr="00250AE9">
        <w:t>.</w:t>
      </w:r>
    </w:p>
    <w:p w14:paraId="3EA121C7" w14:textId="77777777" w:rsidR="001B22D3" w:rsidRDefault="001B22D3" w:rsidP="001B22D3">
      <w:pPr>
        <w:pStyle w:val="BodyText"/>
      </w:pPr>
    </w:p>
    <w:p w14:paraId="5F003CAC" w14:textId="7BE39A5D" w:rsidR="000C5DDE" w:rsidRDefault="00613431" w:rsidP="00613431">
      <w:pPr>
        <w:pStyle w:val="Heading3"/>
      </w:pPr>
      <w:bookmarkStart w:id="39" w:name="_Toc241786394"/>
      <w:r>
        <w:lastRenderedPageBreak/>
        <w:t>M</w:t>
      </w:r>
      <w:r w:rsidR="000C5DDE">
        <w:t>usic organisations</w:t>
      </w:r>
      <w:bookmarkEnd w:id="39"/>
      <w:r w:rsidR="000C5DDE">
        <w:t xml:space="preserve"> </w:t>
      </w:r>
    </w:p>
    <w:p w14:paraId="2949A763" w14:textId="697D9BB8" w:rsidR="000C5DDE" w:rsidRDefault="000C5DDE" w:rsidP="000C5DDE">
      <w:r>
        <w:t>This</w:t>
      </w:r>
      <w:r w:rsidRPr="0088671A">
        <w:t xml:space="preserve"> fund has been designed </w:t>
      </w:r>
      <w:r>
        <w:t xml:space="preserve">to support organisations working across a wide range of </w:t>
      </w:r>
      <w:r w:rsidRPr="0088671A">
        <w:t>artform</w:t>
      </w:r>
      <w:r w:rsidR="001B22D3">
        <w:t>s</w:t>
      </w:r>
      <w:r w:rsidRPr="0088671A">
        <w:t xml:space="preserve">. Only a small proportion of the overall investment will go to </w:t>
      </w:r>
      <w:r>
        <w:t xml:space="preserve">organisations who work exclusively in </w:t>
      </w:r>
      <w:r w:rsidRPr="0088671A">
        <w:t>music</w:t>
      </w:r>
      <w:r>
        <w:t>.</w:t>
      </w:r>
    </w:p>
    <w:p w14:paraId="5F146DDA" w14:textId="0F15CA11" w:rsidR="005F3D0A" w:rsidRDefault="005F3D0A" w:rsidP="000C5DDE">
      <w:bookmarkStart w:id="40" w:name="_Toc241786395"/>
      <w:r>
        <w:rPr>
          <w:rStyle w:val="Heading3Char"/>
        </w:rPr>
        <w:t xml:space="preserve">Application </w:t>
      </w:r>
      <w:r w:rsidR="004D4CDB">
        <w:rPr>
          <w:rStyle w:val="Heading3Char"/>
        </w:rPr>
        <w:t>s</w:t>
      </w:r>
      <w:r>
        <w:rPr>
          <w:rStyle w:val="Heading3Char"/>
        </w:rPr>
        <w:t>upport</w:t>
      </w:r>
      <w:bookmarkEnd w:id="40"/>
      <w:r>
        <w:rPr>
          <w:rStyle w:val="Heading3Char"/>
        </w:rPr>
        <w:t xml:space="preserve"> </w:t>
      </w:r>
    </w:p>
    <w:p w14:paraId="76A5BED7" w14:textId="7BCBB7DC" w:rsidR="00CF085A" w:rsidRDefault="005F3D0A" w:rsidP="007143F1">
      <w:pPr>
        <w:pStyle w:val="BodyText"/>
      </w:pPr>
      <w:r>
        <w:t xml:space="preserve">There </w:t>
      </w:r>
      <w:r w:rsidR="000310B8">
        <w:t>is</w:t>
      </w:r>
      <w:r>
        <w:t xml:space="preserve"> a range of support available to help you with your application</w:t>
      </w:r>
      <w:r w:rsidR="00CF085A">
        <w:t>:</w:t>
      </w:r>
    </w:p>
    <w:p w14:paraId="5618AE94" w14:textId="77777777" w:rsidR="007143F1" w:rsidRDefault="007143F1" w:rsidP="00261D5A">
      <w:pPr>
        <w:pStyle w:val="BodyText"/>
      </w:pPr>
    </w:p>
    <w:p w14:paraId="3214448C" w14:textId="2D38CD2A" w:rsidR="00077F2B" w:rsidRDefault="00077F2B" w:rsidP="007143F1">
      <w:pPr>
        <w:pStyle w:val="BodyText"/>
        <w:numPr>
          <w:ilvl w:val="0"/>
          <w:numId w:val="45"/>
        </w:numPr>
      </w:pPr>
      <w:r>
        <w:t xml:space="preserve">If you have any questions, check out </w:t>
      </w:r>
      <w:r w:rsidR="004408F5">
        <w:t xml:space="preserve">the </w:t>
      </w:r>
      <w:hyperlink r:id="rId10" w:history="1">
        <w:r w:rsidR="004408F5" w:rsidRPr="004408F5">
          <w:rPr>
            <w:rStyle w:val="Hyperlink"/>
          </w:rPr>
          <w:t>FAQs on our website</w:t>
        </w:r>
      </w:hyperlink>
      <w:r w:rsidR="004408F5">
        <w:t xml:space="preserve"> </w:t>
      </w:r>
      <w:r w:rsidRPr="006F765F">
        <w:t xml:space="preserve">to see if your question has already been answered. </w:t>
      </w:r>
    </w:p>
    <w:p w14:paraId="203AD80D" w14:textId="77777777" w:rsidR="007143F1" w:rsidRPr="006F765F" w:rsidRDefault="007143F1" w:rsidP="00261D5A">
      <w:pPr>
        <w:pStyle w:val="BodyText"/>
        <w:ind w:left="720"/>
      </w:pPr>
    </w:p>
    <w:p w14:paraId="4C488775" w14:textId="2A696D7D" w:rsidR="00CF085A" w:rsidRDefault="005D104A" w:rsidP="007143F1">
      <w:pPr>
        <w:pStyle w:val="BodyText"/>
        <w:numPr>
          <w:ilvl w:val="0"/>
          <w:numId w:val="45"/>
        </w:numPr>
      </w:pPr>
      <w:r>
        <w:t xml:space="preserve">For questions about eligibility, </w:t>
      </w:r>
      <w:r w:rsidR="0004375E">
        <w:t xml:space="preserve">grants portal </w:t>
      </w:r>
      <w:r>
        <w:t xml:space="preserve">troubleshooting, </w:t>
      </w:r>
      <w:r w:rsidR="00DA2DFB">
        <w:t>or clarifications about our guidance - y</w:t>
      </w:r>
      <w:r w:rsidR="00CF085A">
        <w:t xml:space="preserve">ou can </w:t>
      </w:r>
      <w:r w:rsidR="00CF085A" w:rsidRPr="00CF085A">
        <w:rPr>
          <w:b/>
        </w:rPr>
        <w:t>call or email the grants team</w:t>
      </w:r>
      <w:r w:rsidR="00EC7854">
        <w:rPr>
          <w:b/>
        </w:rPr>
        <w:t xml:space="preserve">. </w:t>
      </w:r>
      <w:r w:rsidR="00EC7854">
        <w:t>Email</w:t>
      </w:r>
      <w:r w:rsidR="00CF085A">
        <w:t xml:space="preserve"> </w:t>
      </w:r>
      <w:hyperlink r:id="rId11" w:history="1">
        <w:r w:rsidR="00CF085A" w:rsidRPr="0082443D">
          <w:rPr>
            <w:rStyle w:val="Hyperlink"/>
          </w:rPr>
          <w:t>grants@youthmusic.org.uk</w:t>
        </w:r>
      </w:hyperlink>
      <w:r w:rsidR="00CF085A">
        <w:t xml:space="preserve"> </w:t>
      </w:r>
      <w:r w:rsidR="00EC7854">
        <w:t xml:space="preserve">or call </w:t>
      </w:r>
      <w:r w:rsidR="00077F2B">
        <w:t>020 7902 1060</w:t>
      </w:r>
      <w:r w:rsidR="00EC7854">
        <w:t xml:space="preserve"> (option 1)</w:t>
      </w:r>
      <w:r w:rsidR="00077F2B">
        <w:t>.</w:t>
      </w:r>
    </w:p>
    <w:p w14:paraId="4E12A3BB" w14:textId="77777777" w:rsidR="007143F1" w:rsidRDefault="007143F1" w:rsidP="00261D5A">
      <w:pPr>
        <w:pStyle w:val="BodyText"/>
      </w:pPr>
    </w:p>
    <w:p w14:paraId="1F31F8BB" w14:textId="77777777" w:rsidR="004408F5" w:rsidRDefault="00EC7854" w:rsidP="007143F1">
      <w:pPr>
        <w:pStyle w:val="BodyText"/>
        <w:numPr>
          <w:ilvl w:val="0"/>
          <w:numId w:val="45"/>
        </w:numPr>
      </w:pPr>
      <w:r>
        <w:t>Y</w:t>
      </w:r>
      <w:r w:rsidR="00B45E55">
        <w:t xml:space="preserve">ou </w:t>
      </w:r>
      <w:r w:rsidR="004408F5">
        <w:t>can also:</w:t>
      </w:r>
    </w:p>
    <w:p w14:paraId="7DB2544A" w14:textId="23ADCC34" w:rsidR="00B45E55" w:rsidRDefault="004408F5" w:rsidP="004408F5">
      <w:pPr>
        <w:pStyle w:val="BodyText"/>
        <w:numPr>
          <w:ilvl w:val="1"/>
          <w:numId w:val="45"/>
        </w:numPr>
      </w:pPr>
      <w:r>
        <w:rPr>
          <w:b/>
          <w:bCs/>
        </w:rPr>
        <w:t>B</w:t>
      </w:r>
      <w:r w:rsidRPr="004408F5">
        <w:rPr>
          <w:b/>
          <w:bCs/>
        </w:rPr>
        <w:t>ook a 1:1 call with a member of our team</w:t>
      </w:r>
      <w:r>
        <w:t xml:space="preserve"> </w:t>
      </w:r>
      <w:r w:rsidR="00EC7854">
        <w:t>to discuss your proposal and programme ideas</w:t>
      </w:r>
      <w:r w:rsidR="00DA2DFB">
        <w:t xml:space="preserve">. </w:t>
      </w:r>
    </w:p>
    <w:p w14:paraId="1B30590A" w14:textId="23FB6445" w:rsidR="004408F5" w:rsidRDefault="004408F5" w:rsidP="004408F5">
      <w:pPr>
        <w:pStyle w:val="BodyText"/>
        <w:numPr>
          <w:ilvl w:val="1"/>
          <w:numId w:val="45"/>
        </w:numPr>
      </w:pPr>
      <w:r>
        <w:rPr>
          <w:b/>
        </w:rPr>
        <w:t>A</w:t>
      </w:r>
      <w:r w:rsidR="00CF085A" w:rsidRPr="002528D1">
        <w:rPr>
          <w:b/>
        </w:rPr>
        <w:t>ttend</w:t>
      </w:r>
      <w:r w:rsidR="002528D1" w:rsidRPr="002528D1">
        <w:rPr>
          <w:b/>
        </w:rPr>
        <w:t xml:space="preserve"> an</w:t>
      </w:r>
      <w:r w:rsidR="00CF085A" w:rsidRPr="002528D1">
        <w:rPr>
          <w:b/>
        </w:rPr>
        <w:t xml:space="preserve"> </w:t>
      </w:r>
      <w:r w:rsidR="0004375E" w:rsidRPr="002528D1">
        <w:rPr>
          <w:b/>
        </w:rPr>
        <w:t>online Q&amp;A</w:t>
      </w:r>
      <w:r w:rsidR="00CF085A" w:rsidRPr="002528D1">
        <w:rPr>
          <w:b/>
        </w:rPr>
        <w:t xml:space="preserve"> session</w:t>
      </w:r>
      <w:r w:rsidR="00CF085A">
        <w:t xml:space="preserve"> to ask your </w:t>
      </w:r>
      <w:r w:rsidR="00483D01">
        <w:t>questions and</w:t>
      </w:r>
      <w:r w:rsidR="00CF085A">
        <w:t xml:space="preserve"> listen to what others </w:t>
      </w:r>
      <w:r w:rsidR="00DE76A6">
        <w:t>are asking</w:t>
      </w:r>
      <w:r w:rsidR="00CF085A">
        <w:t xml:space="preserve">. </w:t>
      </w:r>
      <w:r>
        <w:t>This will be recorded for those who can’t make it.</w:t>
      </w:r>
    </w:p>
    <w:p w14:paraId="34ED51C6" w14:textId="77777777" w:rsidR="004408F5" w:rsidRDefault="004408F5" w:rsidP="004408F5">
      <w:pPr>
        <w:pStyle w:val="BodyText"/>
        <w:numPr>
          <w:ilvl w:val="1"/>
          <w:numId w:val="45"/>
        </w:numPr>
      </w:pPr>
      <w:r>
        <w:t xml:space="preserve">Sign up for one of </w:t>
      </w:r>
      <w:r w:rsidR="002528D1">
        <w:t>two</w:t>
      </w:r>
      <w:r w:rsidR="007143F1">
        <w:t xml:space="preserve"> </w:t>
      </w:r>
      <w:r w:rsidR="006956B3" w:rsidRPr="002528D1">
        <w:rPr>
          <w:b/>
        </w:rPr>
        <w:t>application support workshop</w:t>
      </w:r>
      <w:r w:rsidR="002528D1" w:rsidRPr="002528D1">
        <w:rPr>
          <w:b/>
        </w:rPr>
        <w:t>s</w:t>
      </w:r>
      <w:r w:rsidR="006956B3">
        <w:t xml:space="preserve">. </w:t>
      </w:r>
    </w:p>
    <w:p w14:paraId="76014797" w14:textId="161EC161" w:rsidR="006956B3" w:rsidRDefault="002528D1" w:rsidP="004408F5">
      <w:pPr>
        <w:pStyle w:val="BodyText"/>
        <w:ind w:left="720"/>
      </w:pPr>
      <w:hyperlink r:id="rId12" w:history="1">
        <w:hyperlink r:id="rId13" w:history="1">
          <w:r w:rsidRPr="002528D1">
            <w:rPr>
              <w:rStyle w:val="Hyperlink"/>
            </w:rPr>
            <w:t>Visit</w:t>
          </w:r>
        </w:hyperlink>
        <w:r w:rsidRPr="002528D1">
          <w:rPr>
            <w:rStyle w:val="Hyperlink"/>
          </w:rPr>
          <w:t xml:space="preserve"> the Recharge Fund page for more information and</w:t>
        </w:r>
        <w:r>
          <w:rPr>
            <w:rStyle w:val="Hyperlink"/>
          </w:rPr>
          <w:t xml:space="preserve"> to</w:t>
        </w:r>
        <w:r w:rsidRPr="002528D1">
          <w:rPr>
            <w:rStyle w:val="Hyperlink"/>
          </w:rPr>
          <w:t xml:space="preserve"> sign up</w:t>
        </w:r>
      </w:hyperlink>
      <w:r>
        <w:t>.</w:t>
      </w:r>
    </w:p>
    <w:p w14:paraId="4784172F" w14:textId="77777777" w:rsidR="007143F1" w:rsidRDefault="007143F1" w:rsidP="00261D5A">
      <w:pPr>
        <w:pStyle w:val="BodyText"/>
      </w:pPr>
    </w:p>
    <w:p w14:paraId="25E7F34A" w14:textId="150D2C3F" w:rsidR="0033291A" w:rsidRDefault="006956B3" w:rsidP="007143F1">
      <w:pPr>
        <w:pStyle w:val="BodyText"/>
        <w:numPr>
          <w:ilvl w:val="0"/>
          <w:numId w:val="45"/>
        </w:numPr>
      </w:pPr>
      <w:r w:rsidRPr="005F3D0A">
        <w:t>If you identify as d/Deaf, Disabled, neurodivergent or have a long-term health condition and need support to make a funding application to Youth Music, you can apply to our </w:t>
      </w:r>
      <w:r w:rsidRPr="006956B3">
        <w:rPr>
          <w:b/>
        </w:rPr>
        <w:t xml:space="preserve">Youth Music </w:t>
      </w:r>
      <w:r w:rsidRPr="000A142A">
        <w:rPr>
          <w:b/>
        </w:rPr>
        <w:t>Application Access Fund</w:t>
      </w:r>
      <w:r w:rsidRPr="006956B3">
        <w:rPr>
          <w:b/>
        </w:rPr>
        <w:t>. </w:t>
      </w:r>
      <w:r>
        <w:t xml:space="preserve">Visit the </w:t>
      </w:r>
      <w:hyperlink r:id="rId14" w:history="1">
        <w:r w:rsidRPr="000A142A">
          <w:rPr>
            <w:rStyle w:val="Hyperlink"/>
          </w:rPr>
          <w:t>access support page</w:t>
        </w:r>
      </w:hyperlink>
      <w:r>
        <w:t xml:space="preserve"> on our website to find out more about what we cover and how to apply. </w:t>
      </w:r>
    </w:p>
    <w:p w14:paraId="2511F86D" w14:textId="77777777" w:rsidR="000C35EB" w:rsidRDefault="000C35EB" w:rsidP="000C35EB">
      <w:pPr>
        <w:pStyle w:val="BodyText"/>
      </w:pPr>
    </w:p>
    <w:p w14:paraId="1410D566" w14:textId="6275B975" w:rsidR="007143F1" w:rsidRDefault="0033291A" w:rsidP="000C5DDE">
      <w:pPr>
        <w:pStyle w:val="Heading4"/>
      </w:pPr>
      <w:r>
        <w:t>Future Funding</w:t>
      </w:r>
    </w:p>
    <w:p w14:paraId="11DA2629" w14:textId="77BFCC62" w:rsidR="006956B3" w:rsidRDefault="0033291A" w:rsidP="0033291A">
      <w:pPr>
        <w:pStyle w:val="BodyText"/>
      </w:pPr>
      <w:r>
        <w:t xml:space="preserve">Unfortunately, this is a one-off fund. </w:t>
      </w:r>
      <w:r w:rsidR="0004375E">
        <w:t>W</w:t>
      </w:r>
      <w:r>
        <w:t xml:space="preserve">e don’t </w:t>
      </w:r>
      <w:r w:rsidR="0004375E">
        <w:t xml:space="preserve">currently </w:t>
      </w:r>
      <w:r>
        <w:t xml:space="preserve">have the available resources to re-run it. We want to be clear with you about this </w:t>
      </w:r>
      <w:r w:rsidR="00794184">
        <w:t>from t</w:t>
      </w:r>
      <w:r>
        <w:t xml:space="preserve">he </w:t>
      </w:r>
      <w:r w:rsidR="00794184">
        <w:t>start</w:t>
      </w:r>
      <w:r>
        <w:t xml:space="preserve">, </w:t>
      </w:r>
      <w:r w:rsidR="00EC7854">
        <w:t xml:space="preserve">to </w:t>
      </w:r>
      <w:r w:rsidR="00786289">
        <w:t>make sure</w:t>
      </w:r>
      <w:r>
        <w:t xml:space="preserve"> it informs how you design your proposal. </w:t>
      </w:r>
    </w:p>
    <w:p w14:paraId="17D05BE5" w14:textId="77777777" w:rsidR="000C5DDE" w:rsidRDefault="000C5DDE" w:rsidP="0033291A">
      <w:pPr>
        <w:pStyle w:val="BodyText"/>
      </w:pPr>
    </w:p>
    <w:p w14:paraId="4F9DD4D2" w14:textId="77777777" w:rsidR="000C5DDE" w:rsidRPr="006336CF" w:rsidRDefault="000C5DDE" w:rsidP="000C5DDE">
      <w:pPr>
        <w:pStyle w:val="Heading3"/>
      </w:pPr>
      <w:bookmarkStart w:id="41" w:name="_Toc241786396"/>
      <w:r>
        <w:t>A note about language</w:t>
      </w:r>
      <w:bookmarkEnd w:id="41"/>
    </w:p>
    <w:p w14:paraId="74FA6316" w14:textId="77777777" w:rsidR="000C5DDE" w:rsidRDefault="000C5DDE" w:rsidP="000C5DDE">
      <w:pPr>
        <w:pStyle w:val="BodyText"/>
      </w:pPr>
    </w:p>
    <w:p w14:paraId="02A8E9B1" w14:textId="6D597086" w:rsidR="000948B6" w:rsidRDefault="000948B6" w:rsidP="000948B6">
      <w:pPr>
        <w:pStyle w:val="BodyText"/>
      </w:pPr>
      <w:r>
        <w:t>There are many different</w:t>
      </w:r>
      <w:r w:rsidRPr="0034375B">
        <w:t xml:space="preserve"> terms </w:t>
      </w:r>
      <w:r>
        <w:t xml:space="preserve">used to describe the </w:t>
      </w:r>
      <w:r w:rsidRPr="0034375B">
        <w:t xml:space="preserve">communities </w:t>
      </w:r>
      <w:r>
        <w:t>we want to support with this fund, i.e. people who experience racism and racial injustice</w:t>
      </w:r>
      <w:r w:rsidRPr="0034375B">
        <w:t xml:space="preserve">. These include BAME, Global Majority, </w:t>
      </w:r>
      <w:r>
        <w:t>p</w:t>
      </w:r>
      <w:r w:rsidRPr="0034375B">
        <w:t xml:space="preserve">eople of </w:t>
      </w:r>
      <w:r>
        <w:t>c</w:t>
      </w:r>
      <w:r w:rsidRPr="0034375B">
        <w:t xml:space="preserve">olour, Black and Brown </w:t>
      </w:r>
      <w:r w:rsidRPr="0034375B">
        <w:lastRenderedPageBreak/>
        <w:t xml:space="preserve">communities, </w:t>
      </w:r>
      <w:r>
        <w:t>e</w:t>
      </w:r>
      <w:r w:rsidRPr="0034375B">
        <w:t xml:space="preserve">thnic </w:t>
      </w:r>
      <w:r>
        <w:t>m</w:t>
      </w:r>
      <w:r w:rsidRPr="0034375B">
        <w:t>inorities</w:t>
      </w:r>
      <w:r w:rsidR="00AC2C41">
        <w:t xml:space="preserve">, </w:t>
      </w:r>
      <w:r>
        <w:t>m</w:t>
      </w:r>
      <w:r w:rsidRPr="0034375B">
        <w:t xml:space="preserve">inoritised </w:t>
      </w:r>
      <w:r>
        <w:t>communities</w:t>
      </w:r>
      <w:r w:rsidR="00AC2C41">
        <w:t>;</w:t>
      </w:r>
      <w:r w:rsidR="001F5FB1">
        <w:t xml:space="preserve"> and those who </w:t>
      </w:r>
      <w:r>
        <w:t>have been r</w:t>
      </w:r>
      <w:r w:rsidRPr="0034375B">
        <w:t xml:space="preserve">acialised </w:t>
      </w:r>
      <w:r>
        <w:t>as ethnic minorities</w:t>
      </w:r>
      <w:r w:rsidRPr="0034375B">
        <w:t>.</w:t>
      </w:r>
    </w:p>
    <w:p w14:paraId="6F082CFF" w14:textId="77777777" w:rsidR="000948B6" w:rsidRDefault="000948B6" w:rsidP="000948B6">
      <w:pPr>
        <w:pStyle w:val="BodyText"/>
      </w:pPr>
    </w:p>
    <w:p w14:paraId="2EF1BE61" w14:textId="469F0895" w:rsidR="001F5FB1" w:rsidRDefault="00563DC5" w:rsidP="000948B6">
      <w:pPr>
        <w:pStyle w:val="BodyText"/>
      </w:pPr>
      <w:r>
        <w:t xml:space="preserve">In referencing these communities we </w:t>
      </w:r>
      <w:r w:rsidR="007C00A5">
        <w:t>will sometimes use</w:t>
      </w:r>
      <w:r w:rsidR="007C00A5" w:rsidRPr="0034375B">
        <w:t xml:space="preserve"> </w:t>
      </w:r>
      <w:r w:rsidR="000948B6" w:rsidRPr="0034375B">
        <w:t>the term "Black and Global Majority"</w:t>
      </w:r>
      <w:r w:rsidR="007C00A5">
        <w:t>. T</w:t>
      </w:r>
      <w:r w:rsidR="000948B6">
        <w:t>his was the most favoured option in our consultations</w:t>
      </w:r>
      <w:r w:rsidR="000948B6" w:rsidRPr="0034375B">
        <w:t>.</w:t>
      </w:r>
      <w:r w:rsidR="000948B6">
        <w:t xml:space="preserve"> We </w:t>
      </w:r>
      <w:r w:rsidR="001F5FB1">
        <w:t>know</w:t>
      </w:r>
      <w:r w:rsidR="000948B6">
        <w:t xml:space="preserve"> that n</w:t>
      </w:r>
      <w:r w:rsidR="000948B6" w:rsidRPr="0034375B">
        <w:t>o single term feels right for everyone</w:t>
      </w:r>
      <w:r w:rsidR="000948B6">
        <w:t xml:space="preserve">, </w:t>
      </w:r>
      <w:r w:rsidR="001F5FB1">
        <w:t>because individuals have different identities and experiences of racism. Many</w:t>
      </w:r>
      <w:r w:rsidR="001F5FB1" w:rsidRPr="0034375B">
        <w:t xml:space="preserve"> are uncomfortable with grouping communities by race or ethnicity because of the harm these labels can cause. </w:t>
      </w:r>
      <w:r w:rsidR="001F5FB1">
        <w:t xml:space="preserve">We recognise that this term is therefore imperfect </w:t>
      </w:r>
      <w:r w:rsidR="000948B6">
        <w:t xml:space="preserve">and not everyone will identify with </w:t>
      </w:r>
      <w:r w:rsidR="001F5FB1">
        <w:t>it</w:t>
      </w:r>
      <w:r w:rsidR="000948B6">
        <w:t>.</w:t>
      </w:r>
      <w:r w:rsidR="000948B6" w:rsidRPr="0034375B">
        <w:t xml:space="preserve"> </w:t>
      </w:r>
    </w:p>
    <w:p w14:paraId="1C477040" w14:textId="77777777" w:rsidR="001F5FB1" w:rsidRDefault="001F5FB1" w:rsidP="000948B6">
      <w:pPr>
        <w:pStyle w:val="BodyText"/>
      </w:pPr>
    </w:p>
    <w:p w14:paraId="1C79029B" w14:textId="77777777" w:rsidR="00AC2C41" w:rsidRDefault="001F5FB1" w:rsidP="001F5FB1">
      <w:pPr>
        <w:pStyle w:val="BodyText"/>
      </w:pPr>
      <w:r>
        <w:t>In making decisions, our focus is on communities who experience racial injustice – not terminology.</w:t>
      </w:r>
      <w:r w:rsidRPr="001F5FB1">
        <w:t xml:space="preserve"> </w:t>
      </w:r>
      <w:r>
        <w:t>W</w:t>
      </w:r>
      <w:r w:rsidRPr="0034375B">
        <w:t>e believe it's important to name racial inequality directly</w:t>
      </w:r>
      <w:r w:rsidR="00AC2C41">
        <w:t>, because t</w:t>
      </w:r>
      <w:r w:rsidRPr="0034375B">
        <w:t>hese communities have been underfunded for a long time and still are.</w:t>
      </w:r>
      <w:r>
        <w:t xml:space="preserve"> </w:t>
      </w:r>
    </w:p>
    <w:p w14:paraId="7B75609A" w14:textId="77777777" w:rsidR="00AC2C41" w:rsidRDefault="00AC2C41" w:rsidP="001F5FB1">
      <w:pPr>
        <w:pStyle w:val="BodyText"/>
      </w:pPr>
    </w:p>
    <w:p w14:paraId="51D5E8B0" w14:textId="4D788087" w:rsidR="001F5FB1" w:rsidRPr="00261D5A" w:rsidRDefault="001F5FB1" w:rsidP="001F5FB1">
      <w:pPr>
        <w:pStyle w:val="BodyText"/>
        <w:rPr>
          <w:u w:val="single"/>
        </w:rPr>
      </w:pPr>
      <w:r>
        <w:t xml:space="preserve">Read </w:t>
      </w:r>
      <w:r w:rsidRPr="007D1BB5">
        <w:t xml:space="preserve">more about </w:t>
      </w:r>
      <w:hyperlink r:id="rId15" w:history="1">
        <w:r w:rsidRPr="002528D1">
          <w:rPr>
            <w:rStyle w:val="Hyperlink"/>
          </w:rPr>
          <w:t>the insights that have shaped this fund</w:t>
        </w:r>
      </w:hyperlink>
      <w:r w:rsidRPr="007D1BB5">
        <w:t xml:space="preserve"> on our website</w:t>
      </w:r>
      <w:r w:rsidRPr="002528D1">
        <w:t>.</w:t>
      </w:r>
    </w:p>
    <w:p w14:paraId="12E036D8" w14:textId="164C8587" w:rsidR="000948B6" w:rsidRDefault="000948B6" w:rsidP="000948B6">
      <w:pPr>
        <w:pStyle w:val="BodyText"/>
      </w:pPr>
    </w:p>
    <w:p w14:paraId="6CA99321" w14:textId="05D13FD4" w:rsidR="006336CF" w:rsidRDefault="00280D51" w:rsidP="0033291A">
      <w:pPr>
        <w:pStyle w:val="Heading3"/>
      </w:pPr>
      <w:bookmarkStart w:id="42" w:name="_Toc241786397"/>
      <w:r w:rsidRPr="006956B3">
        <w:t>Use of Artificial Intelligence (AI) in applications</w:t>
      </w:r>
      <w:bookmarkEnd w:id="42"/>
    </w:p>
    <w:p w14:paraId="0F92AE3F" w14:textId="77777777" w:rsidR="007143F1" w:rsidRDefault="007143F1" w:rsidP="006336CF">
      <w:pPr>
        <w:pStyle w:val="BodyText"/>
      </w:pPr>
    </w:p>
    <w:p w14:paraId="7863AB8F" w14:textId="179022C5" w:rsidR="00EC7854" w:rsidRDefault="00280D51" w:rsidP="006336CF">
      <w:pPr>
        <w:pStyle w:val="BodyText"/>
      </w:pPr>
      <w:r w:rsidRPr="00C9653E">
        <w:t>You may use AI tools to help you draft your application, but your answers</w:t>
      </w:r>
      <w:r w:rsidR="00EC7854">
        <w:t>:</w:t>
      </w:r>
    </w:p>
    <w:p w14:paraId="0BBF5EA0" w14:textId="3790A0D4" w:rsidR="00EC7854" w:rsidRDefault="00EC7854" w:rsidP="003132DF">
      <w:pPr>
        <w:pStyle w:val="BodyText"/>
        <w:numPr>
          <w:ilvl w:val="0"/>
          <w:numId w:val="37"/>
        </w:numPr>
      </w:pPr>
      <w:r>
        <w:t>M</w:t>
      </w:r>
      <w:r w:rsidR="00280D51" w:rsidRPr="00C9653E">
        <w:t>ust be your own</w:t>
      </w:r>
      <w:r>
        <w:t>.</w:t>
      </w:r>
    </w:p>
    <w:p w14:paraId="71CC3F29" w14:textId="77777777" w:rsidR="00EC7854" w:rsidRDefault="00EC7854" w:rsidP="003132DF">
      <w:pPr>
        <w:pStyle w:val="BodyText"/>
        <w:numPr>
          <w:ilvl w:val="0"/>
          <w:numId w:val="37"/>
        </w:numPr>
      </w:pPr>
      <w:r>
        <w:t xml:space="preserve">Should </w:t>
      </w:r>
      <w:r w:rsidR="00280D51" w:rsidRPr="00C9653E">
        <w:t xml:space="preserve">accurately reflect your work. </w:t>
      </w:r>
    </w:p>
    <w:p w14:paraId="1620AD9E" w14:textId="77777777" w:rsidR="007143F1" w:rsidRDefault="007143F1" w:rsidP="006336CF">
      <w:pPr>
        <w:pStyle w:val="BodyText"/>
      </w:pPr>
    </w:p>
    <w:p w14:paraId="7801956E" w14:textId="23DAA60B" w:rsidR="00E23023" w:rsidRDefault="00280D51" w:rsidP="006336CF">
      <w:pPr>
        <w:pStyle w:val="BodyText"/>
      </w:pPr>
      <w:r w:rsidRPr="00C9653E">
        <w:t xml:space="preserve">AI-generated text is often too general or vague, which can weaken your application. Make sure everything you submit is specific, truthful and clearly describes your </w:t>
      </w:r>
      <w:r>
        <w:t>organisation and practice</w:t>
      </w:r>
      <w:r w:rsidRPr="00C9653E">
        <w:t xml:space="preserve">. </w:t>
      </w:r>
    </w:p>
    <w:p w14:paraId="292DD0CD" w14:textId="31D7FEEF" w:rsidR="00952085" w:rsidRPr="00D76DBE" w:rsidRDefault="00952085" w:rsidP="00D76DBE">
      <w:pPr>
        <w:pStyle w:val="BodyText"/>
        <w:rPr>
          <w:bCs/>
        </w:rPr>
      </w:pPr>
      <w:bookmarkStart w:id="43" w:name="_Toc155602029"/>
    </w:p>
    <w:p w14:paraId="4D60BBA2" w14:textId="77777777" w:rsidR="00D76DBE" w:rsidRDefault="00D76DBE">
      <w:pPr>
        <w:rPr>
          <w:rFonts w:ascii="Montserrat" w:hAnsi="Montserrat" w:cs="Arial"/>
          <w:b/>
          <w:color w:val="623BCB"/>
          <w:sz w:val="40"/>
          <w:szCs w:val="40"/>
        </w:rPr>
      </w:pPr>
      <w:r>
        <w:br w:type="page"/>
      </w:r>
    </w:p>
    <w:p w14:paraId="24D399AD" w14:textId="465BDE02" w:rsidR="007920A5" w:rsidRDefault="005F3D0A" w:rsidP="00261D5A">
      <w:pPr>
        <w:pStyle w:val="Heading2"/>
      </w:pPr>
      <w:bookmarkStart w:id="44" w:name="_Toc241786398"/>
      <w:r>
        <w:lastRenderedPageBreak/>
        <w:t xml:space="preserve">Section </w:t>
      </w:r>
      <w:r w:rsidR="00DD5E45">
        <w:t>t</w:t>
      </w:r>
      <w:r>
        <w:t xml:space="preserve">wo: </w:t>
      </w:r>
      <w:r w:rsidRPr="008E5AEE">
        <w:t>Am I eligible?</w:t>
      </w:r>
      <w:bookmarkStart w:id="45" w:name="_Who_can_apply?"/>
      <w:bookmarkEnd w:id="43"/>
      <w:bookmarkEnd w:id="44"/>
      <w:bookmarkEnd w:id="45"/>
    </w:p>
    <w:p w14:paraId="39FB2B46" w14:textId="77777777" w:rsidR="007920A5" w:rsidRDefault="007920A5" w:rsidP="007920A5">
      <w:pPr>
        <w:pStyle w:val="Heading3"/>
      </w:pPr>
      <w:bookmarkStart w:id="46" w:name="_Toc241786399"/>
      <w:r>
        <w:t>Your organisation</w:t>
      </w:r>
      <w:bookmarkEnd w:id="46"/>
    </w:p>
    <w:p w14:paraId="15F2FDAF" w14:textId="77777777" w:rsidR="003D2D0F" w:rsidRDefault="003D2D0F" w:rsidP="003D2D0F">
      <w:pPr>
        <w:pStyle w:val="BodyText"/>
      </w:pPr>
    </w:p>
    <w:p w14:paraId="1EBB6A90" w14:textId="4790B816" w:rsidR="003D2D0F" w:rsidRPr="003D2D0F" w:rsidRDefault="003D2D0F" w:rsidP="00261D5A">
      <w:pPr>
        <w:pStyle w:val="BodyText"/>
      </w:pPr>
      <w:r>
        <w:t>T</w:t>
      </w:r>
      <w:r w:rsidRPr="007920A5">
        <w:t>o be eligible for this fund</w:t>
      </w:r>
      <w:r>
        <w:t>, y</w:t>
      </w:r>
      <w:r w:rsidRPr="007920A5">
        <w:t>ou'll need to answer yes to every statement in this section.</w:t>
      </w:r>
    </w:p>
    <w:p w14:paraId="73B7F3F1" w14:textId="77777777" w:rsidR="007920A5" w:rsidRDefault="007920A5" w:rsidP="007920A5">
      <w:pPr>
        <w:pStyle w:val="BodyText"/>
      </w:pPr>
    </w:p>
    <w:p w14:paraId="0E26346A" w14:textId="24B86B1B" w:rsidR="007C00A5" w:rsidRPr="00437854" w:rsidRDefault="007920A5" w:rsidP="00437854">
      <w:pPr>
        <w:pStyle w:val="ListParagraph"/>
        <w:numPr>
          <w:ilvl w:val="0"/>
          <w:numId w:val="85"/>
        </w:numPr>
        <w:rPr>
          <w:b/>
          <w:bCs w:val="0"/>
        </w:rPr>
      </w:pPr>
      <w:r w:rsidRPr="007C00A5">
        <w:rPr>
          <w:b/>
        </w:rPr>
        <w:t xml:space="preserve">Your organisation is </w:t>
      </w:r>
      <w:r w:rsidR="00895D32" w:rsidRPr="007C00A5">
        <w:rPr>
          <w:b/>
        </w:rPr>
        <w:t>‘led by and for’</w:t>
      </w:r>
      <w:r w:rsidRPr="007C00A5">
        <w:rPr>
          <w:b/>
        </w:rPr>
        <w:t xml:space="preserve"> </w:t>
      </w:r>
      <w:r w:rsidR="00682F16" w:rsidRPr="00437854">
        <w:rPr>
          <w:b/>
          <w:bCs w:val="0"/>
        </w:rPr>
        <w:t xml:space="preserve">communities who experience racial injustice. </w:t>
      </w:r>
    </w:p>
    <w:p w14:paraId="0CA4E092" w14:textId="7875A544" w:rsidR="0088671A" w:rsidRDefault="00D75BB7" w:rsidP="00A147AB">
      <w:pPr>
        <w:pStyle w:val="ListParagraph"/>
        <w:numPr>
          <w:ilvl w:val="0"/>
          <w:numId w:val="46"/>
        </w:numPr>
      </w:pPr>
      <w:r>
        <w:t xml:space="preserve">You work </w:t>
      </w:r>
      <w:r w:rsidR="00FC7D55">
        <w:t xml:space="preserve">with a majority of people </w:t>
      </w:r>
      <w:r w:rsidR="0088671A">
        <w:t xml:space="preserve">from these communities. </w:t>
      </w:r>
    </w:p>
    <w:p w14:paraId="3A768DAA" w14:textId="6E1B6A7D" w:rsidR="007920A5" w:rsidRPr="007920A5" w:rsidRDefault="0088671A" w:rsidP="00261D5A">
      <w:pPr>
        <w:pStyle w:val="ListParagraph"/>
        <w:numPr>
          <w:ilvl w:val="0"/>
          <w:numId w:val="46"/>
        </w:numPr>
      </w:pPr>
      <w:r>
        <w:t>Decision-making and influence sits mainly with people from these communities.</w:t>
      </w:r>
    </w:p>
    <w:p w14:paraId="27F78ECB" w14:textId="3F9C8DCF" w:rsidR="0088671A" w:rsidRPr="008E1810" w:rsidRDefault="007920A5" w:rsidP="008E1810">
      <w:r w:rsidRPr="007920A5">
        <w:t xml:space="preserve">As one indicator, we'd typically expect at least 51% of trustees, senior leaders, staff, or key decision-makers to be from </w:t>
      </w:r>
      <w:r w:rsidR="007C00A5">
        <w:t>these</w:t>
      </w:r>
      <w:r w:rsidRPr="007920A5">
        <w:t xml:space="preserve"> communities. </w:t>
      </w:r>
      <w:r w:rsidR="002439AC">
        <w:t>There is</w:t>
      </w:r>
      <w:r w:rsidR="00D76DBE">
        <w:t xml:space="preserve"> also</w:t>
      </w:r>
      <w:r w:rsidR="002439AC">
        <w:t xml:space="preserve"> space in</w:t>
      </w:r>
      <w:r w:rsidR="00480904">
        <w:t xml:space="preserve"> your proposal</w:t>
      </w:r>
      <w:r w:rsidR="002439AC">
        <w:t xml:space="preserve"> to tell us</w:t>
      </w:r>
      <w:r w:rsidR="000317A7">
        <w:t xml:space="preserve"> how</w:t>
      </w:r>
      <w:r w:rsidR="0088671A">
        <w:t xml:space="preserve"> and why you think</w:t>
      </w:r>
      <w:r w:rsidR="000317A7">
        <w:t xml:space="preserve"> you </w:t>
      </w:r>
      <w:r w:rsidR="0088671A">
        <w:t xml:space="preserve">meet </w:t>
      </w:r>
      <w:r w:rsidR="003D2D0F">
        <w:t>these criteria</w:t>
      </w:r>
      <w:r w:rsidR="00480904">
        <w:t>.</w:t>
      </w:r>
      <w:r w:rsidR="00D76DBE" w:rsidRPr="007920A5">
        <w:t xml:space="preserve"> </w:t>
      </w:r>
      <w:r w:rsidR="00D76DBE">
        <w:t>W</w:t>
      </w:r>
      <w:r w:rsidR="00D76DBE" w:rsidRPr="007920A5">
        <w:t xml:space="preserve">e know </w:t>
      </w:r>
      <w:r w:rsidR="00D76DBE">
        <w:t xml:space="preserve">that numbers </w:t>
      </w:r>
      <w:r w:rsidR="00D76DBE" w:rsidRPr="007920A5">
        <w:t xml:space="preserve">don't always capture </w:t>
      </w:r>
      <w:r w:rsidR="00D76DBE">
        <w:t>the full story.</w:t>
      </w:r>
    </w:p>
    <w:p w14:paraId="2CB83A96" w14:textId="42BA420F" w:rsidR="0088671A" w:rsidRPr="00437854" w:rsidRDefault="00412295" w:rsidP="00437854">
      <w:pPr>
        <w:pStyle w:val="ListParagraph"/>
        <w:numPr>
          <w:ilvl w:val="0"/>
          <w:numId w:val="85"/>
        </w:numPr>
        <w:rPr>
          <w:b/>
        </w:rPr>
      </w:pPr>
      <w:r>
        <w:rPr>
          <w:b/>
        </w:rPr>
        <w:t>You are based in England, have been</w:t>
      </w:r>
      <w:r w:rsidR="007920A5" w:rsidRPr="00437854">
        <w:rPr>
          <w:b/>
        </w:rPr>
        <w:t xml:space="preserve"> legally constituted and delivering activity for at least one year by </w:t>
      </w:r>
      <w:r w:rsidR="00D76DBE" w:rsidRPr="00437854">
        <w:rPr>
          <w:b/>
        </w:rPr>
        <w:t>December 2026</w:t>
      </w:r>
      <w:r w:rsidR="007920A5" w:rsidRPr="00437854">
        <w:rPr>
          <w:b/>
        </w:rPr>
        <w:t>.</w:t>
      </w:r>
    </w:p>
    <w:p w14:paraId="6452D499" w14:textId="00603EAD" w:rsidR="0088671A" w:rsidRPr="007920A5" w:rsidRDefault="007920A5" w:rsidP="00261D5A">
      <w:pPr>
        <w:pStyle w:val="ListParagraph"/>
        <w:numPr>
          <w:ilvl w:val="0"/>
          <w:numId w:val="46"/>
        </w:numPr>
      </w:pPr>
      <w:r w:rsidRPr="007920A5">
        <w:t>Sole traders and individuals can't apply to this fund.</w:t>
      </w:r>
    </w:p>
    <w:p w14:paraId="27A13522" w14:textId="075129EC" w:rsidR="0088671A" w:rsidRPr="007920A5" w:rsidRDefault="007920A5" w:rsidP="00261D5A">
      <w:pPr>
        <w:pStyle w:val="ListParagraph"/>
        <w:numPr>
          <w:ilvl w:val="0"/>
          <w:numId w:val="46"/>
        </w:numPr>
      </w:pPr>
      <w:r w:rsidRPr="007920A5">
        <w:t>If you're a voluntary group not registered with Companies House or the Charity Commission, you'll need a constitution and management committee.</w:t>
      </w:r>
    </w:p>
    <w:p w14:paraId="15A88F87" w14:textId="4FC2099E" w:rsidR="007920A5" w:rsidRDefault="007920A5" w:rsidP="0088671A">
      <w:pPr>
        <w:pStyle w:val="ListParagraph"/>
        <w:numPr>
          <w:ilvl w:val="0"/>
          <w:numId w:val="46"/>
        </w:numPr>
      </w:pPr>
      <w:r w:rsidRPr="007920A5">
        <w:t xml:space="preserve">You must have been delivering activity for at least a year by </w:t>
      </w:r>
      <w:r w:rsidR="0088671A">
        <w:t>December 2026</w:t>
      </w:r>
      <w:r w:rsidRPr="007920A5">
        <w:t>.</w:t>
      </w:r>
    </w:p>
    <w:p w14:paraId="303576B6" w14:textId="77777777" w:rsidR="00DF7540" w:rsidRPr="007920A5" w:rsidRDefault="00DF7540" w:rsidP="00261D5A">
      <w:pPr>
        <w:pStyle w:val="ListParagraph"/>
        <w:ind w:left="1080"/>
      </w:pPr>
    </w:p>
    <w:p w14:paraId="036F4E82" w14:textId="6A7BE109" w:rsidR="0088671A" w:rsidRPr="007920A5" w:rsidRDefault="007920A5" w:rsidP="00437854">
      <w:pPr>
        <w:pStyle w:val="ListParagraph"/>
        <w:numPr>
          <w:ilvl w:val="0"/>
          <w:numId w:val="85"/>
        </w:numPr>
      </w:pPr>
      <w:r w:rsidRPr="00437854">
        <w:rPr>
          <w:b/>
        </w:rPr>
        <w:t xml:space="preserve">You have a </w:t>
      </w:r>
      <w:r w:rsidR="00613431" w:rsidRPr="00437854">
        <w:rPr>
          <w:b/>
        </w:rPr>
        <w:t>history</w:t>
      </w:r>
      <w:r w:rsidRPr="00437854">
        <w:rPr>
          <w:b/>
        </w:rPr>
        <w:t xml:space="preserve"> working creatively with children and young people</w:t>
      </w:r>
      <w:r w:rsidR="00412295">
        <w:rPr>
          <w:b/>
        </w:rPr>
        <w:t xml:space="preserve"> in England</w:t>
      </w:r>
      <w:r w:rsidRPr="00437854">
        <w:rPr>
          <w:b/>
        </w:rPr>
        <w:t>.</w:t>
      </w:r>
    </w:p>
    <w:p w14:paraId="6349FD23" w14:textId="610DE8FD" w:rsidR="0088671A" w:rsidRDefault="007920A5" w:rsidP="003132DF">
      <w:pPr>
        <w:pStyle w:val="ListParagraph"/>
        <w:numPr>
          <w:ilvl w:val="0"/>
          <w:numId w:val="48"/>
        </w:numPr>
      </w:pPr>
      <w:r w:rsidRPr="007920A5">
        <w:t>You'll need to show you've been delivering creative work with children and young people for at least one year.</w:t>
      </w:r>
      <w:r w:rsidR="00480904">
        <w:t xml:space="preserve"> </w:t>
      </w:r>
    </w:p>
    <w:p w14:paraId="0F10B930" w14:textId="4EEC48E3" w:rsidR="007920A5" w:rsidRDefault="007920A5" w:rsidP="003132DF">
      <w:pPr>
        <w:pStyle w:val="ListParagraph"/>
        <w:numPr>
          <w:ilvl w:val="0"/>
          <w:numId w:val="48"/>
        </w:numPr>
      </w:pPr>
      <w:r w:rsidRPr="007920A5">
        <w:t xml:space="preserve">We welcome applications from organisations working across any </w:t>
      </w:r>
      <w:r w:rsidR="0088671A">
        <w:t xml:space="preserve">or multiple </w:t>
      </w:r>
      <w:r w:rsidRPr="007920A5">
        <w:t>artform</w:t>
      </w:r>
      <w:r w:rsidR="0088671A">
        <w:t>s</w:t>
      </w:r>
      <w:r w:rsidRPr="007920A5">
        <w:t>.</w:t>
      </w:r>
    </w:p>
    <w:p w14:paraId="52758D3A" w14:textId="2263DCD1" w:rsidR="00412295" w:rsidRDefault="00412295" w:rsidP="003132DF">
      <w:pPr>
        <w:pStyle w:val="ListParagraph"/>
        <w:numPr>
          <w:ilvl w:val="0"/>
          <w:numId w:val="48"/>
        </w:numPr>
      </w:pPr>
      <w:r>
        <w:t xml:space="preserve">We can only support organisations who work with children and young people </w:t>
      </w:r>
      <w:r w:rsidR="002B2D2C">
        <w:t xml:space="preserve">(aged 0 – 25) </w:t>
      </w:r>
      <w:r>
        <w:t>in England.</w:t>
      </w:r>
    </w:p>
    <w:p w14:paraId="2C18BB3E" w14:textId="77777777" w:rsidR="0088671A" w:rsidRPr="007920A5" w:rsidRDefault="0088671A" w:rsidP="00261D5A">
      <w:pPr>
        <w:pStyle w:val="ListParagraph"/>
        <w:ind w:left="1080"/>
      </w:pPr>
    </w:p>
    <w:p w14:paraId="0F9D1E30" w14:textId="57DC64E1" w:rsidR="007920A5" w:rsidRPr="007920A5" w:rsidRDefault="007920A5" w:rsidP="00437854">
      <w:pPr>
        <w:pStyle w:val="ListParagraph"/>
        <w:numPr>
          <w:ilvl w:val="0"/>
          <w:numId w:val="85"/>
        </w:numPr>
      </w:pPr>
      <w:r w:rsidRPr="00437854">
        <w:rPr>
          <w:b/>
        </w:rPr>
        <w:t>Your turnover was £500,000 or less in the last financial year.</w:t>
      </w:r>
    </w:p>
    <w:p w14:paraId="330BB794" w14:textId="77777777" w:rsidR="00D76DBE" w:rsidRDefault="003D08E9" w:rsidP="00D76DBE">
      <w:pPr>
        <w:pStyle w:val="ListParagraph"/>
        <w:numPr>
          <w:ilvl w:val="0"/>
          <w:numId w:val="71"/>
        </w:numPr>
      </w:pPr>
      <w:r>
        <w:t>We</w:t>
      </w:r>
      <w:r w:rsidR="0088671A">
        <w:t xml:space="preserve"> aim to </w:t>
      </w:r>
      <w:r w:rsidR="007920A5" w:rsidRPr="007920A5">
        <w:t>support a mix of</w:t>
      </w:r>
      <w:r w:rsidR="000317A7">
        <w:t xml:space="preserve"> different</w:t>
      </w:r>
      <w:r w:rsidR="007920A5" w:rsidRPr="007920A5">
        <w:t xml:space="preserve"> size</w:t>
      </w:r>
      <w:r w:rsidR="000317A7">
        <w:t>d organisations</w:t>
      </w:r>
      <w:r w:rsidR="007920A5" w:rsidRPr="007920A5">
        <w:t xml:space="preserve">. </w:t>
      </w:r>
    </w:p>
    <w:p w14:paraId="17427E74" w14:textId="4E3C295B" w:rsidR="003D08E9" w:rsidRDefault="00D76DBE" w:rsidP="00D76DBE">
      <w:pPr>
        <w:pStyle w:val="ListParagraph"/>
        <w:numPr>
          <w:ilvl w:val="0"/>
          <w:numId w:val="71"/>
        </w:numPr>
      </w:pPr>
      <w:r>
        <w:lastRenderedPageBreak/>
        <w:t>W</w:t>
      </w:r>
      <w:r w:rsidR="003D08E9">
        <w:t>e estimate that around 75%</w:t>
      </w:r>
      <w:r w:rsidR="00E61D56">
        <w:t xml:space="preserve"> </w:t>
      </w:r>
      <w:r>
        <w:t xml:space="preserve">of funded organisations will have </w:t>
      </w:r>
      <w:r w:rsidR="003D08E9">
        <w:t>a turnover or annual income of £250,000 or below</w:t>
      </w:r>
      <w:r w:rsidR="003D08E9" w:rsidRPr="007920A5">
        <w:t>.</w:t>
      </w:r>
    </w:p>
    <w:p w14:paraId="1294B175" w14:textId="77777777" w:rsidR="00AC2C41" w:rsidRPr="007920A5" w:rsidRDefault="00AC2C41" w:rsidP="00AC2C41">
      <w:pPr>
        <w:pStyle w:val="ListParagraph"/>
      </w:pPr>
    </w:p>
    <w:p w14:paraId="0B4C7785" w14:textId="4C466FB9" w:rsidR="007920A5" w:rsidRPr="00261D5A" w:rsidRDefault="007920A5" w:rsidP="00437854">
      <w:pPr>
        <w:pStyle w:val="ListParagraph"/>
        <w:numPr>
          <w:ilvl w:val="0"/>
          <w:numId w:val="85"/>
        </w:numPr>
        <w:rPr>
          <w:color w:val="0D0D0D" w:themeColor="text1" w:themeTint="F2"/>
        </w:rPr>
      </w:pPr>
      <w:r w:rsidRPr="00261D5A">
        <w:rPr>
          <w:b/>
          <w:color w:val="0D0D0D" w:themeColor="text1" w:themeTint="F2"/>
        </w:rPr>
        <w:t>You have a bank account in the organisation's name.</w:t>
      </w:r>
    </w:p>
    <w:p w14:paraId="0F91E6F3" w14:textId="73F91AE2" w:rsidR="007920A5" w:rsidRPr="00261D5A" w:rsidRDefault="007920A5" w:rsidP="007920A5">
      <w:pPr>
        <w:rPr>
          <w:color w:val="0D0D0D" w:themeColor="text1" w:themeTint="F2"/>
        </w:rPr>
      </w:pPr>
      <w:r w:rsidRPr="00261D5A">
        <w:rPr>
          <w:color w:val="0D0D0D" w:themeColor="text1" w:themeTint="F2"/>
        </w:rPr>
        <w:t xml:space="preserve">We can only pay grants into the bank account of the organisation that submitted the application. You'll need to </w:t>
      </w:r>
      <w:r w:rsidR="00CC4D7F">
        <w:rPr>
          <w:color w:val="0D0D0D" w:themeColor="text1" w:themeTint="F2"/>
        </w:rPr>
        <w:t xml:space="preserve">give us </w:t>
      </w:r>
      <w:r w:rsidR="00515F09">
        <w:rPr>
          <w:color w:val="0D0D0D" w:themeColor="text1" w:themeTint="F2"/>
        </w:rPr>
        <w:t xml:space="preserve">those </w:t>
      </w:r>
      <w:r w:rsidR="00CC4D7F">
        <w:rPr>
          <w:color w:val="0D0D0D" w:themeColor="text1" w:themeTint="F2"/>
        </w:rPr>
        <w:t xml:space="preserve">details </w:t>
      </w:r>
      <w:r w:rsidRPr="00261D5A">
        <w:rPr>
          <w:color w:val="0D0D0D" w:themeColor="text1" w:themeTint="F2"/>
        </w:rPr>
        <w:t>if you're offered a grant.</w:t>
      </w:r>
    </w:p>
    <w:p w14:paraId="6B55A7E4" w14:textId="425457C8" w:rsidR="007920A5" w:rsidRPr="00261D5A" w:rsidRDefault="007920A5" w:rsidP="00437854">
      <w:pPr>
        <w:pStyle w:val="ListParagraph"/>
        <w:numPr>
          <w:ilvl w:val="0"/>
          <w:numId w:val="85"/>
        </w:numPr>
        <w:rPr>
          <w:color w:val="0D0D0D" w:themeColor="text1" w:themeTint="F2"/>
        </w:rPr>
      </w:pPr>
      <w:r w:rsidRPr="00261D5A">
        <w:rPr>
          <w:b/>
          <w:color w:val="0D0D0D" w:themeColor="text1" w:themeTint="F2"/>
        </w:rPr>
        <w:t>You have recent financial records.</w:t>
      </w:r>
    </w:p>
    <w:p w14:paraId="5016D372" w14:textId="77777777" w:rsidR="007920A5" w:rsidRPr="007920A5" w:rsidRDefault="007920A5" w:rsidP="007920A5">
      <w:r w:rsidRPr="007920A5">
        <w:t>You'll need to provide financial records showing:</w:t>
      </w:r>
    </w:p>
    <w:p w14:paraId="16BA9728" w14:textId="3C750812" w:rsidR="007920A5" w:rsidRPr="007920A5" w:rsidRDefault="007920A5" w:rsidP="00261D5A">
      <w:pPr>
        <w:pStyle w:val="ListParagraph"/>
        <w:numPr>
          <w:ilvl w:val="0"/>
          <w:numId w:val="49"/>
        </w:numPr>
      </w:pPr>
      <w:r w:rsidRPr="007920A5">
        <w:t>Your</w:t>
      </w:r>
      <w:r w:rsidR="000A09E4">
        <w:t xml:space="preserve"> total</w:t>
      </w:r>
      <w:r w:rsidRPr="007920A5">
        <w:t xml:space="preserve"> income and expenditure for your most recent financial year (2025–2026).</w:t>
      </w:r>
    </w:p>
    <w:p w14:paraId="0F458BBD" w14:textId="77777777" w:rsidR="007920A5" w:rsidRPr="007920A5" w:rsidRDefault="007920A5" w:rsidP="00261D5A">
      <w:pPr>
        <w:pStyle w:val="ListParagraph"/>
        <w:numPr>
          <w:ilvl w:val="0"/>
          <w:numId w:val="49"/>
        </w:numPr>
      </w:pPr>
      <w:r w:rsidRPr="007920A5">
        <w:t>Any assets, savings, debts, or other financial commitments your organisation holds.</w:t>
      </w:r>
    </w:p>
    <w:p w14:paraId="7A0E7998" w14:textId="77777777" w:rsidR="007920A5" w:rsidRPr="007920A5" w:rsidRDefault="007920A5" w:rsidP="00261D5A">
      <w:pPr>
        <w:pStyle w:val="ListParagraph"/>
        <w:numPr>
          <w:ilvl w:val="0"/>
          <w:numId w:val="49"/>
        </w:numPr>
      </w:pPr>
      <w:r w:rsidRPr="007920A5">
        <w:t>That your organisation has been actively delivering work for at least one year before the application deadline.</w:t>
      </w:r>
    </w:p>
    <w:p w14:paraId="185BB54E" w14:textId="77777777" w:rsidR="007920A5" w:rsidRPr="007920A5" w:rsidRDefault="007920A5" w:rsidP="007920A5">
      <w:r w:rsidRPr="007920A5">
        <w:t>These should be no more than 18 months old and uploaded with your application. Examples include:</w:t>
      </w:r>
    </w:p>
    <w:p w14:paraId="11473932" w14:textId="69665295" w:rsidR="007920A5" w:rsidRPr="007920A5" w:rsidRDefault="000A09E4" w:rsidP="00A76697">
      <w:pPr>
        <w:numPr>
          <w:ilvl w:val="0"/>
          <w:numId w:val="17"/>
        </w:numPr>
      </w:pPr>
      <w:r>
        <w:t>For companies and charities: a</w:t>
      </w:r>
      <w:r w:rsidR="007920A5" w:rsidRPr="007920A5">
        <w:t>nnual accounts</w:t>
      </w:r>
      <w:r w:rsidR="00480904">
        <w:t>.</w:t>
      </w:r>
    </w:p>
    <w:p w14:paraId="7812903D" w14:textId="2B0136BD" w:rsidR="00723FAA" w:rsidRPr="007920A5" w:rsidRDefault="000A09E4" w:rsidP="00261D5A">
      <w:pPr>
        <w:numPr>
          <w:ilvl w:val="0"/>
          <w:numId w:val="17"/>
        </w:numPr>
      </w:pPr>
      <w:r>
        <w:t>For voluntary groups: m</w:t>
      </w:r>
      <w:r w:rsidR="007920A5" w:rsidRPr="007920A5">
        <w:t>anagement accounts</w:t>
      </w:r>
      <w:r>
        <w:t xml:space="preserve"> or other internal financial records.</w:t>
      </w:r>
    </w:p>
    <w:p w14:paraId="654690F3" w14:textId="2D0FD6B0" w:rsidR="007920A5" w:rsidRPr="00261D5A" w:rsidRDefault="007920A5" w:rsidP="00437854">
      <w:pPr>
        <w:pStyle w:val="BodyText"/>
        <w:numPr>
          <w:ilvl w:val="0"/>
          <w:numId w:val="85"/>
        </w:numPr>
        <w:rPr>
          <w:b/>
          <w:color w:val="0D0D0D" w:themeColor="text1" w:themeTint="F2"/>
          <w:lang w:eastAsia="en-GB"/>
        </w:rPr>
      </w:pPr>
      <w:r w:rsidRPr="00261D5A">
        <w:rPr>
          <w:b/>
          <w:color w:val="0D0D0D" w:themeColor="text1" w:themeTint="F2"/>
          <w:lang w:eastAsia="en-GB"/>
        </w:rPr>
        <w:t xml:space="preserve">You have the correct insurance in place and comply with all relevant statutory legislation. </w:t>
      </w:r>
    </w:p>
    <w:p w14:paraId="652086F6" w14:textId="77777777" w:rsidR="007920A5" w:rsidRPr="00261D5A" w:rsidRDefault="007920A5" w:rsidP="007920A5">
      <w:pPr>
        <w:pStyle w:val="BodyText"/>
        <w:rPr>
          <w:b/>
          <w:color w:val="0D0D0D" w:themeColor="text1" w:themeTint="F2"/>
        </w:rPr>
      </w:pPr>
    </w:p>
    <w:p w14:paraId="4F978C81" w14:textId="77777777" w:rsidR="007920A5" w:rsidRPr="00261D5A" w:rsidRDefault="007920A5" w:rsidP="00A76697">
      <w:pPr>
        <w:pStyle w:val="BodyText"/>
        <w:numPr>
          <w:ilvl w:val="0"/>
          <w:numId w:val="21"/>
        </w:numPr>
        <w:rPr>
          <w:color w:val="0D0D0D" w:themeColor="text1" w:themeTint="F2"/>
        </w:rPr>
      </w:pPr>
      <w:r w:rsidRPr="00261D5A">
        <w:rPr>
          <w:color w:val="0D0D0D" w:themeColor="text1" w:themeTint="F2"/>
        </w:rPr>
        <w:t>This includes employers' and public liability insurance as a minimum - copies must be available on request.</w:t>
      </w:r>
    </w:p>
    <w:p w14:paraId="53171AC6" w14:textId="32217536" w:rsidR="007920A5" w:rsidRDefault="007920A5" w:rsidP="00A76697">
      <w:pPr>
        <w:pStyle w:val="BodyText"/>
        <w:numPr>
          <w:ilvl w:val="0"/>
          <w:numId w:val="21"/>
        </w:numPr>
      </w:pPr>
      <w:r w:rsidRPr="00261D5A">
        <w:rPr>
          <w:color w:val="0D0D0D" w:themeColor="text1" w:themeTint="F2"/>
        </w:rPr>
        <w:t xml:space="preserve">Statutory legislation includes company and charity law, </w:t>
      </w:r>
      <w:hyperlink r:id="rId16" w:history="1">
        <w:r w:rsidRPr="00B419E9">
          <w:rPr>
            <w:rStyle w:val="Hyperlink"/>
            <w:lang w:eastAsia="en-GB"/>
          </w:rPr>
          <w:t>data protection legislation</w:t>
        </w:r>
      </w:hyperlink>
      <w:r w:rsidRPr="00771246">
        <w:rPr>
          <w:lang w:eastAsia="en-GB"/>
        </w:rPr>
        <w:t>,</w:t>
      </w:r>
      <w:r w:rsidRPr="00261D5A">
        <w:rPr>
          <w:color w:val="0D0D0D" w:themeColor="text1" w:themeTint="F2"/>
          <w:lang w:eastAsia="en-GB"/>
        </w:rPr>
        <w:t xml:space="preserve"> and </w:t>
      </w:r>
      <w:hyperlink r:id="rId17" w:history="1">
        <w:r w:rsidRPr="00B419E9">
          <w:rPr>
            <w:rStyle w:val="Hyperlink"/>
            <w:lang w:eastAsia="en-GB"/>
          </w:rPr>
          <w:t>the Equality Act</w:t>
        </w:r>
      </w:hyperlink>
      <w:r w:rsidRPr="00771246">
        <w:rPr>
          <w:lang w:eastAsia="en-GB"/>
        </w:rPr>
        <w:t>.</w:t>
      </w:r>
    </w:p>
    <w:p w14:paraId="7534FA7E" w14:textId="77777777" w:rsidR="0088671A" w:rsidRPr="00261D5A" w:rsidRDefault="0088671A" w:rsidP="00261D5A">
      <w:pPr>
        <w:pStyle w:val="BodyText"/>
        <w:ind w:left="720"/>
        <w:rPr>
          <w:color w:val="0D0D0D" w:themeColor="text1" w:themeTint="F2"/>
        </w:rPr>
      </w:pPr>
    </w:p>
    <w:p w14:paraId="1435C856" w14:textId="689DAC4D" w:rsidR="007920A5" w:rsidRDefault="000A09E4" w:rsidP="00261D5A">
      <w:pPr>
        <w:pStyle w:val="BodyText"/>
        <w:rPr>
          <w:bCs/>
          <w:color w:val="0D0D0D" w:themeColor="text1" w:themeTint="F2"/>
          <w:lang w:eastAsia="en-GB"/>
        </w:rPr>
      </w:pPr>
      <w:r w:rsidRPr="00261D5A">
        <w:rPr>
          <w:bCs/>
          <w:color w:val="0D0D0D" w:themeColor="text1" w:themeTint="F2"/>
          <w:lang w:eastAsia="en-GB"/>
        </w:rPr>
        <w:t xml:space="preserve">If you do not yet have these insurances in place, please budget for them in your application. </w:t>
      </w:r>
    </w:p>
    <w:p w14:paraId="6FDB1A1A" w14:textId="77777777" w:rsidR="00813EF7" w:rsidRDefault="00813EF7" w:rsidP="00261D5A">
      <w:pPr>
        <w:pStyle w:val="BodyText"/>
      </w:pPr>
    </w:p>
    <w:p w14:paraId="5A241ED6" w14:textId="78F65A64" w:rsidR="00C35422" w:rsidRDefault="007920A5" w:rsidP="00813EF7">
      <w:pPr>
        <w:pStyle w:val="Heading3"/>
      </w:pPr>
      <w:bookmarkStart w:id="47" w:name="_Toc241786400"/>
      <w:r>
        <w:t>Your practices</w:t>
      </w:r>
      <w:bookmarkEnd w:id="47"/>
      <w:r>
        <w:t xml:space="preserve"> </w:t>
      </w:r>
    </w:p>
    <w:p w14:paraId="7D79EB05" w14:textId="77777777" w:rsidR="00813EF7" w:rsidRDefault="003D2D0F" w:rsidP="00C35422">
      <w:pPr>
        <w:pStyle w:val="BodyText"/>
      </w:pPr>
      <w:r>
        <w:t>T</w:t>
      </w:r>
      <w:r w:rsidRPr="007920A5">
        <w:t>o be eligible for this fund</w:t>
      </w:r>
      <w:r>
        <w:t>, y</w:t>
      </w:r>
      <w:r w:rsidRPr="007920A5">
        <w:t>ou'll need to answer yes to every statement in this section</w:t>
      </w:r>
      <w:r>
        <w:t xml:space="preserve">. </w:t>
      </w:r>
    </w:p>
    <w:p w14:paraId="56D30868" w14:textId="77777777" w:rsidR="00813EF7" w:rsidRDefault="00813EF7" w:rsidP="00C35422">
      <w:pPr>
        <w:pStyle w:val="BodyText"/>
      </w:pPr>
    </w:p>
    <w:p w14:paraId="6C87F4F0" w14:textId="24F4476F" w:rsidR="005317C3" w:rsidRPr="005317C3" w:rsidRDefault="007920A5" w:rsidP="005317C3">
      <w:pPr>
        <w:pStyle w:val="BodyText"/>
      </w:pPr>
      <w:r w:rsidRPr="007920A5">
        <w:lastRenderedPageBreak/>
        <w:t>We know underfunded organisations often have less time and resource</w:t>
      </w:r>
      <w:r w:rsidR="00EA4CD1">
        <w:t xml:space="preserve"> </w:t>
      </w:r>
      <w:r w:rsidRPr="007920A5">
        <w:t>to develop these practices fully</w:t>
      </w:r>
      <w:r>
        <w:t xml:space="preserve">, </w:t>
      </w:r>
      <w:r w:rsidRPr="007920A5">
        <w:t>so we don't expect everything to be in place already.</w:t>
      </w:r>
      <w:r w:rsidR="00E61D56">
        <w:t xml:space="preserve"> </w:t>
      </w:r>
      <w:r w:rsidR="005317C3" w:rsidRPr="005317C3">
        <w:t>If you’re still working on improving practices outlined below, we suggest you budget for using some of the funding to help develop them further.</w:t>
      </w:r>
    </w:p>
    <w:p w14:paraId="7A42D726" w14:textId="36CC9805" w:rsidR="007920A5" w:rsidRDefault="007920A5" w:rsidP="00C35422">
      <w:pPr>
        <w:pStyle w:val="BodyText"/>
      </w:pPr>
    </w:p>
    <w:p w14:paraId="4302537D" w14:textId="77777777" w:rsidR="00C35422" w:rsidRPr="007920A5" w:rsidRDefault="00C35422" w:rsidP="00C35422">
      <w:pPr>
        <w:pStyle w:val="BodyText"/>
      </w:pPr>
    </w:p>
    <w:p w14:paraId="1A2D6940" w14:textId="606DD3BA" w:rsidR="00A02BCC" w:rsidRDefault="007920A5" w:rsidP="00261D5A">
      <w:pPr>
        <w:pStyle w:val="BodyText"/>
        <w:numPr>
          <w:ilvl w:val="0"/>
          <w:numId w:val="55"/>
        </w:numPr>
        <w:rPr>
          <w:b/>
        </w:rPr>
      </w:pPr>
      <w:r w:rsidRPr="007920A5">
        <w:rPr>
          <w:b/>
          <w:bCs/>
        </w:rPr>
        <w:t xml:space="preserve">Safeguarding is an essential part of your culture and ways of working, and you meet </w:t>
      </w:r>
      <w:hyperlink r:id="rId18" w:history="1">
        <w:r w:rsidR="00A02BCC" w:rsidRPr="00C9392D">
          <w:rPr>
            <w:rStyle w:val="Hyperlink"/>
            <w:b/>
          </w:rPr>
          <w:t>minimum safeguarding standards</w:t>
        </w:r>
      </w:hyperlink>
      <w:r w:rsidR="00A02BCC" w:rsidRPr="00C9392D">
        <w:rPr>
          <w:b/>
        </w:rPr>
        <w:t xml:space="preserve">. </w:t>
      </w:r>
    </w:p>
    <w:p w14:paraId="5B2B6EFA" w14:textId="77777777" w:rsidR="00A02BCC" w:rsidRPr="001842CC" w:rsidRDefault="00A02BCC" w:rsidP="00A02BCC">
      <w:pPr>
        <w:pStyle w:val="BodyText"/>
        <w:rPr>
          <w:b/>
        </w:rPr>
      </w:pPr>
    </w:p>
    <w:p w14:paraId="18BE09BF" w14:textId="0D985B0E" w:rsidR="00813EF7" w:rsidRDefault="00813EF7" w:rsidP="00813EF7">
      <w:pPr>
        <w:pStyle w:val="BodyText"/>
        <w:numPr>
          <w:ilvl w:val="0"/>
          <w:numId w:val="12"/>
        </w:numPr>
      </w:pPr>
      <w:r w:rsidRPr="007920A5">
        <w:t>You prioritise the safety, wellbeing, and rights of everyone you work with</w:t>
      </w:r>
      <w:r>
        <w:t>.</w:t>
      </w:r>
      <w:r w:rsidRPr="007920A5">
        <w:t xml:space="preserve"> </w:t>
      </w:r>
    </w:p>
    <w:p w14:paraId="2C4D4589" w14:textId="2AD22920" w:rsidR="00A02BCC" w:rsidRPr="00CD7808" w:rsidRDefault="00A02BCC" w:rsidP="00A76697">
      <w:pPr>
        <w:pStyle w:val="BodyText"/>
        <w:numPr>
          <w:ilvl w:val="0"/>
          <w:numId w:val="12"/>
        </w:numPr>
      </w:pPr>
      <w:r>
        <w:rPr>
          <w:color w:val="000000" w:themeColor="text1"/>
        </w:rPr>
        <w:t xml:space="preserve">You have a safeguarding policy (and/or other safeguarding documents) that </w:t>
      </w:r>
      <w:r w:rsidR="00CC4D7F">
        <w:t xml:space="preserve">show </w:t>
      </w:r>
      <w:r>
        <w:t>your approach to safeguarding. You will need to upload this with your application.</w:t>
      </w:r>
    </w:p>
    <w:p w14:paraId="3AA29835" w14:textId="6EA13A56" w:rsidR="00A02BCC" w:rsidRDefault="00A02BCC" w:rsidP="00A76697">
      <w:pPr>
        <w:numPr>
          <w:ilvl w:val="0"/>
          <w:numId w:val="12"/>
        </w:numPr>
      </w:pPr>
      <w:r w:rsidRPr="007920A5">
        <w:t>Your safeguarding practices are well understood, continually developing, and shape your ethos and behaviours.</w:t>
      </w:r>
    </w:p>
    <w:p w14:paraId="19883FB7" w14:textId="3514DECE" w:rsidR="000A09E4" w:rsidRPr="00261D5A" w:rsidRDefault="00813EF7" w:rsidP="00A02BCC">
      <w:pPr>
        <w:pStyle w:val="BodyText"/>
        <w:rPr>
          <w:color w:val="0D0D0D" w:themeColor="text1" w:themeTint="F2"/>
        </w:rPr>
      </w:pPr>
      <w:r>
        <w:rPr>
          <w:bCs/>
          <w:color w:val="0D0D0D" w:themeColor="text1" w:themeTint="F2"/>
        </w:rPr>
        <w:t xml:space="preserve">You can find more information and supporting resources on our </w:t>
      </w:r>
      <w:r w:rsidR="00A02BCC" w:rsidRPr="00C55F7E">
        <w:rPr>
          <w:rStyle w:val="Hyperlink"/>
        </w:rPr>
        <w:t>Safeguarding hu</w:t>
      </w:r>
      <w:r>
        <w:rPr>
          <w:rStyle w:val="Hyperlink"/>
        </w:rPr>
        <w:t>b</w:t>
      </w:r>
      <w:r w:rsidR="00A02BCC" w:rsidRPr="00261D5A">
        <w:rPr>
          <w:bCs/>
          <w:color w:val="0D0D0D" w:themeColor="text1" w:themeTint="F2"/>
        </w:rPr>
        <w:t xml:space="preserve">. </w:t>
      </w:r>
    </w:p>
    <w:p w14:paraId="23F7B873" w14:textId="77777777" w:rsidR="00A02BCC" w:rsidRPr="007920A5" w:rsidRDefault="00A02BCC" w:rsidP="00A02BCC">
      <w:pPr>
        <w:pStyle w:val="BodyText"/>
      </w:pPr>
    </w:p>
    <w:p w14:paraId="670B380F" w14:textId="79C124B9" w:rsidR="0088671A" w:rsidRPr="00813EF7" w:rsidRDefault="00A02BCC" w:rsidP="00813EF7">
      <w:pPr>
        <w:pStyle w:val="BodyText"/>
        <w:numPr>
          <w:ilvl w:val="0"/>
          <w:numId w:val="55"/>
        </w:numPr>
        <w:rPr>
          <w:b/>
          <w:bCs/>
        </w:rPr>
      </w:pPr>
      <w:r w:rsidRPr="00AD048F">
        <w:rPr>
          <w:b/>
          <w:bCs/>
        </w:rPr>
        <w:t>You are committed to inclusion, diversity, equity, and access (IDEA) in your organisatio</w:t>
      </w:r>
      <w:r>
        <w:rPr>
          <w:b/>
          <w:bCs/>
        </w:rPr>
        <w:t xml:space="preserve">n </w:t>
      </w:r>
      <w:r w:rsidR="0088671A">
        <w:rPr>
          <w:b/>
          <w:bCs/>
        </w:rPr>
        <w:t xml:space="preserve">- </w:t>
      </w:r>
      <w:r>
        <w:rPr>
          <w:b/>
          <w:bCs/>
        </w:rPr>
        <w:t xml:space="preserve">this includes youth voice and participation. </w:t>
      </w:r>
    </w:p>
    <w:p w14:paraId="4122FDB1" w14:textId="77777777" w:rsidR="00A02BCC" w:rsidRDefault="007920A5" w:rsidP="00A76697">
      <w:pPr>
        <w:pStyle w:val="ListParagraph"/>
        <w:numPr>
          <w:ilvl w:val="0"/>
          <w:numId w:val="22"/>
        </w:numPr>
      </w:pPr>
      <w:r w:rsidRPr="007920A5">
        <w:t>Your organisation works in inclusive and equitable ways with children and young people, reducing barriers to access and prioritising their views and needs.</w:t>
      </w:r>
    </w:p>
    <w:p w14:paraId="0B2BA81B" w14:textId="0F7793D4" w:rsidR="007920A5" w:rsidRDefault="00480904" w:rsidP="00261D5A">
      <w:pPr>
        <w:pStyle w:val="ListParagraph"/>
        <w:numPr>
          <w:ilvl w:val="0"/>
          <w:numId w:val="22"/>
        </w:numPr>
      </w:pPr>
      <w:r>
        <w:t>You’re</w:t>
      </w:r>
      <w:r w:rsidR="007920A5" w:rsidRPr="007920A5">
        <w:t xml:space="preserve"> accountab</w:t>
      </w:r>
      <w:r>
        <w:t xml:space="preserve">le to the communities you serve, and you </w:t>
      </w:r>
      <w:r w:rsidRPr="007920A5">
        <w:t xml:space="preserve">can </w:t>
      </w:r>
      <w:r w:rsidR="00CC4D7F">
        <w:t>show</w:t>
      </w:r>
      <w:r w:rsidR="00CC4D7F" w:rsidRPr="007920A5">
        <w:t xml:space="preserve"> </w:t>
      </w:r>
      <w:r w:rsidRPr="007920A5">
        <w:t>how children and young people meaningfully influence the way you work.</w:t>
      </w:r>
      <w:r w:rsidR="0088671A">
        <w:t xml:space="preserve"> </w:t>
      </w:r>
      <w:r>
        <w:t xml:space="preserve">This might include </w:t>
      </w:r>
      <w:r w:rsidR="007920A5" w:rsidRPr="007920A5">
        <w:t>advisory board</w:t>
      </w:r>
      <w:r>
        <w:t>s</w:t>
      </w:r>
      <w:r w:rsidR="007920A5" w:rsidRPr="007920A5">
        <w:t>, co-creation</w:t>
      </w:r>
      <w:r>
        <w:t xml:space="preserve"> approaches</w:t>
      </w:r>
      <w:r w:rsidR="007920A5" w:rsidRPr="007920A5">
        <w:t>, lived experience in leadership,</w:t>
      </w:r>
      <w:r>
        <w:t xml:space="preserve"> </w:t>
      </w:r>
      <w:r w:rsidR="007920A5" w:rsidRPr="007920A5">
        <w:t>strong community relationships</w:t>
      </w:r>
      <w:r>
        <w:t xml:space="preserve">, or other structures. </w:t>
      </w:r>
    </w:p>
    <w:p w14:paraId="41432EAF" w14:textId="77777777" w:rsidR="00C35422" w:rsidRPr="007920A5" w:rsidRDefault="00C35422" w:rsidP="00C35422">
      <w:pPr>
        <w:pStyle w:val="ListParagraph"/>
        <w:ind w:left="1080"/>
      </w:pPr>
    </w:p>
    <w:p w14:paraId="7F48A8D9" w14:textId="05E64BCC" w:rsidR="00525DD1" w:rsidRPr="007920A5" w:rsidRDefault="0088671A" w:rsidP="00813EF7">
      <w:pPr>
        <w:pStyle w:val="ListParagraph"/>
        <w:numPr>
          <w:ilvl w:val="0"/>
          <w:numId w:val="55"/>
        </w:numPr>
      </w:pPr>
      <w:r>
        <w:rPr>
          <w:b/>
        </w:rPr>
        <w:t xml:space="preserve"> </w:t>
      </w:r>
      <w:r w:rsidR="007920A5" w:rsidRPr="00C35422">
        <w:rPr>
          <w:b/>
        </w:rPr>
        <w:t>You provide fair working conditions and pay for staff and freelancers.</w:t>
      </w:r>
    </w:p>
    <w:p w14:paraId="45BC02D8" w14:textId="2A323D62" w:rsidR="007920A5" w:rsidRPr="007920A5" w:rsidRDefault="007920A5" w:rsidP="003132DF">
      <w:pPr>
        <w:pStyle w:val="ListParagraph"/>
        <w:numPr>
          <w:ilvl w:val="0"/>
          <w:numId w:val="35"/>
        </w:numPr>
      </w:pPr>
      <w:r w:rsidRPr="007920A5">
        <w:t xml:space="preserve">All staff and freelancers </w:t>
      </w:r>
      <w:r w:rsidR="00460C26">
        <w:t>paid through this grant</w:t>
      </w:r>
      <w:r w:rsidRPr="007920A5">
        <w:t xml:space="preserve"> must be paid at least the </w:t>
      </w:r>
      <w:hyperlink r:id="rId19" w:history="1">
        <w:r w:rsidR="000A09E4">
          <w:rPr>
            <w:rStyle w:val="Hyperlink"/>
          </w:rPr>
          <w:t>R</w:t>
        </w:r>
        <w:r w:rsidRPr="000A09E4">
          <w:rPr>
            <w:rStyle w:val="Hyperlink"/>
          </w:rPr>
          <w:t>eal Living Wage</w:t>
        </w:r>
      </w:hyperlink>
      <w:r w:rsidRPr="007920A5">
        <w:t xml:space="preserve">. </w:t>
      </w:r>
    </w:p>
    <w:p w14:paraId="719979DC" w14:textId="6D83A570" w:rsidR="00E96783" w:rsidRDefault="007920A5" w:rsidP="003132DF">
      <w:pPr>
        <w:pStyle w:val="ListParagraph"/>
        <w:numPr>
          <w:ilvl w:val="0"/>
          <w:numId w:val="35"/>
        </w:numPr>
      </w:pPr>
      <w:r w:rsidRPr="007920A5">
        <w:t>You create a respectful working environment, where your team feels safe, valued, and supported to develop.</w:t>
      </w:r>
      <w:r w:rsidR="00525DD1" w:rsidRPr="00525DD1">
        <w:t xml:space="preserve"> </w:t>
      </w:r>
    </w:p>
    <w:p w14:paraId="6D29A342" w14:textId="4FC997DB" w:rsidR="00525DD1" w:rsidRPr="007920A5" w:rsidRDefault="00525DD1" w:rsidP="00261D5A">
      <w:pPr>
        <w:pStyle w:val="ListParagraph"/>
        <w:numPr>
          <w:ilvl w:val="0"/>
          <w:numId w:val="35"/>
        </w:numPr>
      </w:pPr>
      <w:r w:rsidRPr="007920A5">
        <w:t>Volunteers are welcome as part of your project, but their roles should be distinct from paid staff, not a substitute for them</w:t>
      </w:r>
      <w:r w:rsidR="000317A7">
        <w:t>. T</w:t>
      </w:r>
      <w:r w:rsidRPr="007920A5">
        <w:t xml:space="preserve">he </w:t>
      </w:r>
      <w:hyperlink r:id="rId20" w:history="1">
        <w:r w:rsidRPr="001842CC">
          <w:rPr>
            <w:rStyle w:val="Hyperlink"/>
          </w:rPr>
          <w:t>NCVO guide on volunteering</w:t>
        </w:r>
      </w:hyperlink>
      <w:r>
        <w:t xml:space="preserve"> </w:t>
      </w:r>
      <w:r w:rsidRPr="007920A5">
        <w:t>has more information.</w:t>
      </w:r>
    </w:p>
    <w:p w14:paraId="095BD0C2" w14:textId="44734970" w:rsidR="00A02BCC" w:rsidRDefault="007920A5" w:rsidP="007920A5">
      <w:r w:rsidRPr="007920A5">
        <w:lastRenderedPageBreak/>
        <w:t xml:space="preserve">More information is available in our </w:t>
      </w:r>
      <w:hyperlink r:id="rId21" w:history="1">
        <w:r w:rsidR="00A02BCC" w:rsidRPr="001842CC">
          <w:rPr>
            <w:rStyle w:val="Hyperlink"/>
          </w:rPr>
          <w:t>Fair Work Framework</w:t>
        </w:r>
      </w:hyperlink>
      <w:r w:rsidRPr="007920A5">
        <w:t>.</w:t>
      </w:r>
    </w:p>
    <w:p w14:paraId="2433F101" w14:textId="77777777" w:rsidR="005317C3" w:rsidRPr="005317C3" w:rsidRDefault="007920A5" w:rsidP="00437854">
      <w:pPr>
        <w:pStyle w:val="ListParagraph"/>
        <w:numPr>
          <w:ilvl w:val="0"/>
          <w:numId w:val="55"/>
        </w:numPr>
        <w:rPr>
          <w:b/>
        </w:rPr>
      </w:pPr>
      <w:r w:rsidRPr="005317C3">
        <w:rPr>
          <w:b/>
        </w:rPr>
        <w:t>You</w:t>
      </w:r>
      <w:r w:rsidR="000317A7" w:rsidRPr="005317C3">
        <w:rPr>
          <w:b/>
        </w:rPr>
        <w:t>’re</w:t>
      </w:r>
      <w:r w:rsidRPr="005317C3">
        <w:rPr>
          <w:b/>
        </w:rPr>
        <w:t xml:space="preserve"> committed to good governance and </w:t>
      </w:r>
      <w:r w:rsidR="00CC4D7F" w:rsidRPr="005317C3">
        <w:rPr>
          <w:b/>
        </w:rPr>
        <w:t xml:space="preserve">building your </w:t>
      </w:r>
      <w:r w:rsidRPr="005317C3">
        <w:rPr>
          <w:b/>
        </w:rPr>
        <w:t>organisation</w:t>
      </w:r>
    </w:p>
    <w:p w14:paraId="0C574B71" w14:textId="35777005" w:rsidR="005317C3" w:rsidRDefault="005317C3" w:rsidP="005317C3">
      <w:pPr>
        <w:pStyle w:val="ListParagraph"/>
        <w:numPr>
          <w:ilvl w:val="0"/>
          <w:numId w:val="82"/>
        </w:numPr>
      </w:pPr>
      <w:r w:rsidRPr="007920A5">
        <w:t>We want to fund organisations that take governance seriously and are keen to keep developing. This means having structures in place</w:t>
      </w:r>
      <w:r>
        <w:t xml:space="preserve">, </w:t>
      </w:r>
      <w:r w:rsidRPr="007920A5">
        <w:t xml:space="preserve">even if </w:t>
      </w:r>
      <w:r>
        <w:t xml:space="preserve">they’re </w:t>
      </w:r>
      <w:r w:rsidRPr="007920A5">
        <w:t>still evolving</w:t>
      </w:r>
      <w:r>
        <w:t xml:space="preserve">, </w:t>
      </w:r>
      <w:r w:rsidRPr="007920A5">
        <w:t>to support good decision-making, manage risk, and meet legal duties.</w:t>
      </w:r>
    </w:p>
    <w:p w14:paraId="5A8B8B8A" w14:textId="63B57D2F" w:rsidR="005317C3" w:rsidRDefault="005317C3" w:rsidP="005317C3">
      <w:pPr>
        <w:pStyle w:val="ListParagraph"/>
        <w:numPr>
          <w:ilvl w:val="0"/>
          <w:numId w:val="82"/>
        </w:numPr>
      </w:pPr>
      <w:r w:rsidRPr="007920A5">
        <w:t>It also means being reflective: responding to learning and feedback, working collaboratively, and being honest about what is and isn't working</w:t>
      </w:r>
    </w:p>
    <w:p w14:paraId="5B8C6B68" w14:textId="3EC36708" w:rsidR="00723FAA" w:rsidRPr="007920A5" w:rsidRDefault="00E96783" w:rsidP="005317C3">
      <w:pPr>
        <w:pStyle w:val="ListParagraph"/>
        <w:numPr>
          <w:ilvl w:val="0"/>
          <w:numId w:val="82"/>
        </w:numPr>
      </w:pPr>
      <w:r w:rsidRPr="00E96783">
        <w:t>W</w:t>
      </w:r>
      <w:r w:rsidR="00723FAA" w:rsidRPr="00E96783">
        <w:t>here an organisation has low reserves or limited organisational systems, we'll consider this in the context of historic underinvestment and the current funding crisis, rather than treating it as a weakness.</w:t>
      </w:r>
    </w:p>
    <w:p w14:paraId="3A4F8A40" w14:textId="69548202" w:rsidR="00E96783" w:rsidRDefault="00C35422" w:rsidP="00261D5A">
      <w:pPr>
        <w:pStyle w:val="Heading3"/>
      </w:pPr>
      <w:bookmarkStart w:id="48" w:name="_Toc241786401"/>
      <w:r>
        <w:t>Who can’t apply</w:t>
      </w:r>
      <w:bookmarkEnd w:id="48"/>
      <w:r>
        <w:t xml:space="preserve"> </w:t>
      </w:r>
    </w:p>
    <w:p w14:paraId="39EEA952" w14:textId="77777777" w:rsidR="00E96783" w:rsidRPr="00E96783" w:rsidRDefault="00E96783" w:rsidP="00E96783">
      <w:pPr>
        <w:pStyle w:val="BodyText"/>
      </w:pPr>
    </w:p>
    <w:p w14:paraId="40D1E15A" w14:textId="559A4866" w:rsidR="007920A5" w:rsidRPr="00E96783" w:rsidRDefault="007920A5" w:rsidP="00261D5A">
      <w:pPr>
        <w:pStyle w:val="BodyText"/>
        <w:numPr>
          <w:ilvl w:val="0"/>
          <w:numId w:val="51"/>
        </w:numPr>
      </w:pPr>
      <w:r w:rsidRPr="00E96783">
        <w:t xml:space="preserve">Schools, academies, children's centres, and nurseries </w:t>
      </w:r>
      <w:r w:rsidR="00C35422" w:rsidRPr="00E96783">
        <w:t>-</w:t>
      </w:r>
      <w:r w:rsidRPr="00E96783">
        <w:t xml:space="preserve"> including primary, secondary, PRUs, and special schools.</w:t>
      </w:r>
    </w:p>
    <w:p w14:paraId="4EBF2345" w14:textId="77777777" w:rsidR="007920A5" w:rsidRPr="00E96783" w:rsidRDefault="007920A5" w:rsidP="00261D5A">
      <w:pPr>
        <w:pStyle w:val="BodyText"/>
        <w:numPr>
          <w:ilvl w:val="0"/>
          <w:numId w:val="51"/>
        </w:numPr>
      </w:pPr>
      <w:r w:rsidRPr="00E96783">
        <w:t>Local Authorities.</w:t>
      </w:r>
    </w:p>
    <w:p w14:paraId="15B8E549" w14:textId="77777777" w:rsidR="007920A5" w:rsidRPr="00E96783" w:rsidRDefault="007920A5" w:rsidP="00261D5A">
      <w:pPr>
        <w:pStyle w:val="BodyText"/>
        <w:numPr>
          <w:ilvl w:val="0"/>
          <w:numId w:val="51"/>
        </w:numPr>
      </w:pPr>
      <w:r w:rsidRPr="00E96783">
        <w:t>Universities.</w:t>
      </w:r>
    </w:p>
    <w:p w14:paraId="7140E57A" w14:textId="5FF00BD5" w:rsidR="007920A5" w:rsidRPr="00E96783" w:rsidRDefault="007920A5" w:rsidP="00261D5A">
      <w:pPr>
        <w:pStyle w:val="BodyText"/>
        <w:numPr>
          <w:ilvl w:val="0"/>
          <w:numId w:val="51"/>
        </w:numPr>
      </w:pPr>
      <w:r w:rsidRPr="00E96783">
        <w:t xml:space="preserve">Music </w:t>
      </w:r>
      <w:r w:rsidR="000317A7" w:rsidRPr="00E96783">
        <w:t>H</w:t>
      </w:r>
      <w:r w:rsidRPr="00E96783">
        <w:t xml:space="preserve">ub </w:t>
      </w:r>
      <w:r w:rsidR="000317A7" w:rsidRPr="00E96783">
        <w:t>L</w:t>
      </w:r>
      <w:r w:rsidRPr="00E96783">
        <w:t xml:space="preserve">ead </w:t>
      </w:r>
      <w:r w:rsidR="000317A7" w:rsidRPr="00E96783">
        <w:t>O</w:t>
      </w:r>
      <w:r w:rsidRPr="00E96783">
        <w:t>rganisations and Music Services.</w:t>
      </w:r>
    </w:p>
    <w:p w14:paraId="7AC8D64D" w14:textId="1E57D8D0" w:rsidR="00C35422" w:rsidRDefault="007920A5" w:rsidP="007920A5">
      <w:pPr>
        <w:pStyle w:val="BodyText"/>
        <w:numPr>
          <w:ilvl w:val="0"/>
          <w:numId w:val="51"/>
        </w:numPr>
      </w:pPr>
      <w:r w:rsidRPr="00E96783">
        <w:t>Organisations with a</w:t>
      </w:r>
      <w:r w:rsidR="00525DD1" w:rsidRPr="00E96783">
        <w:t>n annual income or</w:t>
      </w:r>
      <w:r w:rsidRPr="00E96783">
        <w:t xml:space="preserve"> turnover over £500</w:t>
      </w:r>
      <w:r w:rsidR="004F03A1" w:rsidRPr="00E96783">
        <w:t>,000</w:t>
      </w:r>
      <w:r w:rsidRPr="00E96783">
        <w:t>.</w:t>
      </w:r>
    </w:p>
    <w:p w14:paraId="652DFDAC" w14:textId="5B808345" w:rsidR="00952085" w:rsidRDefault="00952085" w:rsidP="007920A5">
      <w:pPr>
        <w:pStyle w:val="BodyText"/>
        <w:numPr>
          <w:ilvl w:val="0"/>
          <w:numId w:val="51"/>
        </w:numPr>
      </w:pPr>
      <w:r>
        <w:t xml:space="preserve">Funded </w:t>
      </w:r>
      <w:r w:rsidR="00281F74">
        <w:t>P</w:t>
      </w:r>
      <w:r>
        <w:t xml:space="preserve">artners with </w:t>
      </w:r>
      <w:r w:rsidRPr="007920A5">
        <w:t>a Catalyser</w:t>
      </w:r>
      <w:r>
        <w:t xml:space="preserve"> or Shift the Scene</w:t>
      </w:r>
      <w:r w:rsidRPr="007920A5">
        <w:t xml:space="preserve"> Fund grant</w:t>
      </w:r>
      <w:r>
        <w:t xml:space="preserve"> that ends after March 2028</w:t>
      </w:r>
      <w:r w:rsidR="005008DD">
        <w:t>.</w:t>
      </w:r>
    </w:p>
    <w:p w14:paraId="3775CB5D" w14:textId="77777777" w:rsidR="00952085" w:rsidRPr="00952085" w:rsidRDefault="00952085" w:rsidP="00952085">
      <w:pPr>
        <w:pStyle w:val="BodyText"/>
        <w:ind w:left="720"/>
      </w:pPr>
    </w:p>
    <w:p w14:paraId="70739AA1" w14:textId="5B5C69CD" w:rsidR="00C35422" w:rsidRDefault="007920A5" w:rsidP="00952085">
      <w:pPr>
        <w:pStyle w:val="Heading3"/>
      </w:pPr>
      <w:bookmarkStart w:id="49" w:name="_Toc241786402"/>
      <w:r w:rsidRPr="007920A5">
        <w:t xml:space="preserve">Current </w:t>
      </w:r>
      <w:r w:rsidR="00281F74">
        <w:t>F</w:t>
      </w:r>
      <w:r w:rsidRPr="007920A5">
        <w:t xml:space="preserve">unded </w:t>
      </w:r>
      <w:r w:rsidR="00281F74">
        <w:t>P</w:t>
      </w:r>
      <w:r w:rsidRPr="007920A5">
        <w:t>artners</w:t>
      </w:r>
      <w:bookmarkEnd w:id="49"/>
    </w:p>
    <w:p w14:paraId="17C8D5DF" w14:textId="420D574C" w:rsidR="007920A5" w:rsidRDefault="005008DD" w:rsidP="00C35422">
      <w:pPr>
        <w:pStyle w:val="BodyText"/>
      </w:pPr>
      <w:r>
        <w:t>Please s</w:t>
      </w:r>
      <w:r w:rsidRPr="007920A5">
        <w:t xml:space="preserve">peak </w:t>
      </w:r>
      <w:r>
        <w:t xml:space="preserve">to your Grants and Learning officer if you are interested in applying. </w:t>
      </w:r>
      <w:r w:rsidR="00525DD1">
        <w:t>Energiser,</w:t>
      </w:r>
      <w:r w:rsidR="007920A5" w:rsidRPr="007920A5">
        <w:t xml:space="preserve"> Trailblazer,</w:t>
      </w:r>
      <w:r w:rsidR="00FC4413">
        <w:t xml:space="preserve"> or </w:t>
      </w:r>
      <w:r w:rsidR="007920A5" w:rsidRPr="007920A5">
        <w:t>Industry Connect</w:t>
      </w:r>
      <w:r w:rsidR="00952085">
        <w:t xml:space="preserve"> </w:t>
      </w:r>
      <w:r w:rsidR="00281F74">
        <w:t>F</w:t>
      </w:r>
      <w:r w:rsidR="00952085">
        <w:t xml:space="preserve">unded </w:t>
      </w:r>
      <w:r w:rsidR="00281F74">
        <w:t>P</w:t>
      </w:r>
      <w:r w:rsidR="00952085">
        <w:t>artners can</w:t>
      </w:r>
      <w:r w:rsidR="00FC4413">
        <w:t xml:space="preserve"> </w:t>
      </w:r>
      <w:r>
        <w:t xml:space="preserve">apply </w:t>
      </w:r>
      <w:r w:rsidR="007920A5" w:rsidRPr="007920A5">
        <w:t>but need to:</w:t>
      </w:r>
    </w:p>
    <w:p w14:paraId="5C81AAD2" w14:textId="77777777" w:rsidR="00C35422" w:rsidRPr="007920A5" w:rsidRDefault="00C35422" w:rsidP="00C35422">
      <w:pPr>
        <w:pStyle w:val="BodyText"/>
      </w:pPr>
    </w:p>
    <w:p w14:paraId="0EC17839" w14:textId="77777777" w:rsidR="007920A5" w:rsidRPr="007920A5" w:rsidRDefault="007920A5" w:rsidP="00A76697">
      <w:pPr>
        <w:pStyle w:val="BodyText"/>
        <w:numPr>
          <w:ilvl w:val="0"/>
          <w:numId w:val="24"/>
        </w:numPr>
      </w:pPr>
      <w:r w:rsidRPr="007920A5">
        <w:t>Be up to date with all your grant requirements.</w:t>
      </w:r>
    </w:p>
    <w:p w14:paraId="2F2DDCA1" w14:textId="77777777" w:rsidR="007920A5" w:rsidRPr="007920A5" w:rsidRDefault="007920A5" w:rsidP="00A76697">
      <w:pPr>
        <w:pStyle w:val="BodyText"/>
        <w:numPr>
          <w:ilvl w:val="0"/>
          <w:numId w:val="24"/>
        </w:numPr>
      </w:pPr>
      <w:r w:rsidRPr="007920A5">
        <w:t>Have the capacity to deliver on multiple grants at the same time.</w:t>
      </w:r>
    </w:p>
    <w:p w14:paraId="756C1323" w14:textId="4CA4B61C" w:rsidR="00E96783" w:rsidRDefault="00E96783" w:rsidP="00E96783">
      <w:pPr>
        <w:pStyle w:val="BodyText"/>
      </w:pPr>
      <w:bookmarkStart w:id="50" w:name="_Toc150242435"/>
      <w:bookmarkStart w:id="51" w:name="_Hlk143185377"/>
    </w:p>
    <w:p w14:paraId="1B60876C" w14:textId="65EB2C42" w:rsidR="00E96783" w:rsidRPr="000C5DDE" w:rsidRDefault="00E96783" w:rsidP="000C5DDE">
      <w:pPr>
        <w:rPr>
          <w:rFonts w:eastAsia="OpenSans-Light"/>
          <w:bCs w:val="0"/>
          <w:color w:val="auto"/>
        </w:rPr>
      </w:pPr>
      <w:r>
        <w:t xml:space="preserve">. </w:t>
      </w:r>
      <w:r w:rsidR="005008DD">
        <w:br w:type="page"/>
      </w:r>
    </w:p>
    <w:p w14:paraId="6CDACC7D" w14:textId="77777777" w:rsidR="00813EF7" w:rsidRDefault="007A1E96" w:rsidP="00813EF7">
      <w:pPr>
        <w:pStyle w:val="Heading2"/>
      </w:pPr>
      <w:bookmarkStart w:id="52" w:name="_Toc241786403"/>
      <w:r w:rsidRPr="00771246">
        <w:lastRenderedPageBreak/>
        <w:t>Section three: Pr</w:t>
      </w:r>
      <w:r>
        <w:t>ogramme</w:t>
      </w:r>
      <w:r w:rsidRPr="00771246">
        <w:t xml:space="preserve"> fit</w:t>
      </w:r>
      <w:bookmarkEnd w:id="50"/>
      <w:bookmarkEnd w:id="52"/>
      <w:r w:rsidRPr="00771246">
        <w:t xml:space="preserve"> </w:t>
      </w:r>
      <w:bookmarkEnd w:id="51"/>
    </w:p>
    <w:p w14:paraId="1255AFF6" w14:textId="77777777" w:rsidR="00613431" w:rsidRDefault="00813EF7" w:rsidP="00613431">
      <w:pPr>
        <w:pStyle w:val="BodyText"/>
      </w:pPr>
      <w:r w:rsidRPr="00813EF7">
        <w:t>This is a flexible grant. It can help you through growth, consolidation, experimentation or change, and the risks and opportunities that come with them. We expect organisations to use it in different ways.</w:t>
      </w:r>
    </w:p>
    <w:p w14:paraId="138E7E89" w14:textId="77777777" w:rsidR="00613431" w:rsidRDefault="00613431" w:rsidP="00613431">
      <w:pPr>
        <w:pStyle w:val="BodyText"/>
      </w:pPr>
    </w:p>
    <w:p w14:paraId="0531A3E9" w14:textId="77777777" w:rsidR="00613431" w:rsidRDefault="00813EF7" w:rsidP="00613431">
      <w:pPr>
        <w:pStyle w:val="Heading3"/>
      </w:pPr>
      <w:bookmarkStart w:id="53" w:name="_Toc241786404"/>
      <w:r w:rsidRPr="00813EF7">
        <w:rPr>
          <w:rFonts w:eastAsia="OpenSans-Light"/>
        </w:rPr>
        <w:t>Eligible costs</w:t>
      </w:r>
      <w:bookmarkEnd w:id="53"/>
    </w:p>
    <w:p w14:paraId="631098B5" w14:textId="77777777" w:rsidR="00613431" w:rsidRDefault="00613431" w:rsidP="00613431">
      <w:pPr>
        <w:pStyle w:val="BodyText"/>
      </w:pPr>
    </w:p>
    <w:p w14:paraId="1B15B9CC" w14:textId="77777777" w:rsidR="00613431" w:rsidRDefault="00813EF7" w:rsidP="00613431">
      <w:pPr>
        <w:pStyle w:val="BodyText"/>
      </w:pPr>
      <w:r w:rsidRPr="00813EF7">
        <w:t>Most of the funding should go on core costs. These include, but aren't limited to:</w:t>
      </w:r>
    </w:p>
    <w:p w14:paraId="39F08759" w14:textId="77777777" w:rsidR="00613431" w:rsidRDefault="00613431" w:rsidP="00613431">
      <w:pPr>
        <w:pStyle w:val="BodyText"/>
      </w:pPr>
    </w:p>
    <w:p w14:paraId="33C401F6" w14:textId="7A7BE21E" w:rsidR="00613431" w:rsidRDefault="00813EF7" w:rsidP="00613431">
      <w:pPr>
        <w:pStyle w:val="BodyText"/>
      </w:pPr>
      <w:r w:rsidRPr="00813EF7">
        <w:t>Staffing and development</w:t>
      </w:r>
      <w:r w:rsidR="00613431">
        <w:t>:</w:t>
      </w:r>
    </w:p>
    <w:p w14:paraId="651CE1BB" w14:textId="6BE56214" w:rsidR="00813EF7" w:rsidRPr="00813EF7" w:rsidRDefault="00813EF7" w:rsidP="00613431">
      <w:pPr>
        <w:pStyle w:val="BodyText"/>
        <w:numPr>
          <w:ilvl w:val="0"/>
          <w:numId w:val="72"/>
        </w:numPr>
      </w:pPr>
      <w:r w:rsidRPr="00813EF7">
        <w:t>Salaries and freelance fees, including on-costs and cost-of-living uplifts</w:t>
      </w:r>
      <w:r w:rsidR="002B14B4">
        <w:t>.</w:t>
      </w:r>
    </w:p>
    <w:p w14:paraId="60B089CA" w14:textId="685CA63E" w:rsidR="00613431" w:rsidRDefault="00813EF7" w:rsidP="00613431">
      <w:pPr>
        <w:pStyle w:val="BodyText"/>
        <w:numPr>
          <w:ilvl w:val="0"/>
          <w:numId w:val="72"/>
        </w:numPr>
      </w:pPr>
      <w:r w:rsidRPr="00813EF7">
        <w:t>Backfill so staff can take on development work</w:t>
      </w:r>
      <w:r w:rsidR="002B14B4">
        <w:t>.</w:t>
      </w:r>
    </w:p>
    <w:p w14:paraId="1FAD80AE" w14:textId="2D3417F6" w:rsidR="00813EF7" w:rsidRPr="00813EF7" w:rsidRDefault="00813EF7" w:rsidP="00613431">
      <w:pPr>
        <w:pStyle w:val="BodyText"/>
        <w:numPr>
          <w:ilvl w:val="0"/>
          <w:numId w:val="72"/>
        </w:numPr>
      </w:pPr>
      <w:r w:rsidRPr="00813EF7">
        <w:t>Recruitment and induction</w:t>
      </w:r>
      <w:r w:rsidR="002B14B4">
        <w:t>.</w:t>
      </w:r>
    </w:p>
    <w:p w14:paraId="5E2E5CCA" w14:textId="66BF1911" w:rsidR="00813EF7" w:rsidRPr="00813EF7" w:rsidRDefault="00813EF7" w:rsidP="00613431">
      <w:pPr>
        <w:pStyle w:val="BodyText"/>
        <w:numPr>
          <w:ilvl w:val="0"/>
          <w:numId w:val="72"/>
        </w:numPr>
      </w:pPr>
      <w:r w:rsidRPr="00813EF7">
        <w:t>Training, development days and away days</w:t>
      </w:r>
      <w:r w:rsidR="002B14B4">
        <w:t>.</w:t>
      </w:r>
    </w:p>
    <w:p w14:paraId="33AA9976" w14:textId="18935D90" w:rsidR="00813EF7" w:rsidRPr="00813EF7" w:rsidRDefault="00813EF7" w:rsidP="00613431">
      <w:pPr>
        <w:pStyle w:val="BodyText"/>
        <w:numPr>
          <w:ilvl w:val="0"/>
          <w:numId w:val="72"/>
        </w:numPr>
      </w:pPr>
      <w:r w:rsidRPr="00813EF7">
        <w:t>Leadership, succession and legacy planning</w:t>
      </w:r>
      <w:r w:rsidR="002B14B4">
        <w:t>.</w:t>
      </w:r>
    </w:p>
    <w:p w14:paraId="23C390F6" w14:textId="77777777" w:rsidR="00613431" w:rsidRDefault="00613431" w:rsidP="00613431">
      <w:pPr>
        <w:pStyle w:val="BodyText"/>
      </w:pPr>
    </w:p>
    <w:p w14:paraId="32CE02CF" w14:textId="345E6132" w:rsidR="00813EF7" w:rsidRPr="00813EF7" w:rsidRDefault="00813EF7" w:rsidP="00613431">
      <w:pPr>
        <w:pStyle w:val="BodyText"/>
      </w:pPr>
      <w:r w:rsidRPr="00813EF7">
        <w:t>Operations</w:t>
      </w:r>
      <w:r w:rsidR="00613431">
        <w:t>:</w:t>
      </w:r>
    </w:p>
    <w:p w14:paraId="244E88DB" w14:textId="36D848B6" w:rsidR="00813EF7" w:rsidRPr="00813EF7" w:rsidRDefault="00813EF7" w:rsidP="00613431">
      <w:pPr>
        <w:pStyle w:val="BodyText"/>
        <w:numPr>
          <w:ilvl w:val="0"/>
          <w:numId w:val="73"/>
        </w:numPr>
      </w:pPr>
      <w:r w:rsidRPr="00813EF7">
        <w:t>Rent, bookkeeping and insurance</w:t>
      </w:r>
      <w:r w:rsidR="002B14B4">
        <w:t>.</w:t>
      </w:r>
    </w:p>
    <w:p w14:paraId="73E5023C" w14:textId="62A909A7" w:rsidR="00813EF7" w:rsidRPr="00813EF7" w:rsidRDefault="00813EF7" w:rsidP="00613431">
      <w:pPr>
        <w:pStyle w:val="BodyText"/>
        <w:numPr>
          <w:ilvl w:val="0"/>
          <w:numId w:val="73"/>
        </w:numPr>
      </w:pPr>
      <w:r w:rsidRPr="00813EF7">
        <w:t>Security, safety and transport</w:t>
      </w:r>
      <w:r w:rsidR="002B14B4">
        <w:t>.</w:t>
      </w:r>
    </w:p>
    <w:p w14:paraId="3393BF58" w14:textId="40A6989F" w:rsidR="00813EF7" w:rsidRPr="00813EF7" w:rsidRDefault="00813EF7" w:rsidP="00613431">
      <w:pPr>
        <w:pStyle w:val="BodyText"/>
        <w:numPr>
          <w:ilvl w:val="0"/>
          <w:numId w:val="73"/>
        </w:numPr>
      </w:pPr>
      <w:r w:rsidRPr="00813EF7">
        <w:t>Equipment</w:t>
      </w:r>
      <w:r w:rsidR="002B14B4">
        <w:t>.</w:t>
      </w:r>
    </w:p>
    <w:p w14:paraId="46205D13" w14:textId="50623BE1" w:rsidR="00813EF7" w:rsidRPr="00813EF7" w:rsidRDefault="00813EF7" w:rsidP="00613431">
      <w:pPr>
        <w:pStyle w:val="BodyText"/>
        <w:numPr>
          <w:ilvl w:val="0"/>
          <w:numId w:val="73"/>
        </w:numPr>
      </w:pPr>
      <w:r w:rsidRPr="00813EF7">
        <w:t>Digital transformation and IT</w:t>
      </w:r>
      <w:r w:rsidR="002B14B4">
        <w:t>.</w:t>
      </w:r>
    </w:p>
    <w:p w14:paraId="3D4AF190" w14:textId="77777777" w:rsidR="00613431" w:rsidRDefault="00613431" w:rsidP="00613431">
      <w:pPr>
        <w:pStyle w:val="BodyText"/>
      </w:pPr>
    </w:p>
    <w:p w14:paraId="629F6E07" w14:textId="678982EE" w:rsidR="00813EF7" w:rsidRPr="00813EF7" w:rsidRDefault="00813EF7" w:rsidP="00613431">
      <w:pPr>
        <w:pStyle w:val="BodyText"/>
      </w:pPr>
      <w:r w:rsidRPr="00813EF7">
        <w:t>Wellbeing</w:t>
      </w:r>
      <w:r w:rsidR="00613431">
        <w:t>:</w:t>
      </w:r>
    </w:p>
    <w:p w14:paraId="194CF15D" w14:textId="33E7490E" w:rsidR="00813EF7" w:rsidRPr="00813EF7" w:rsidRDefault="00813EF7" w:rsidP="00613431">
      <w:pPr>
        <w:pStyle w:val="BodyText"/>
        <w:numPr>
          <w:ilvl w:val="0"/>
          <w:numId w:val="74"/>
        </w:numPr>
      </w:pPr>
      <w:r w:rsidRPr="00813EF7">
        <w:t>Rest, care and self-care for staff, freelancers and volunteers</w:t>
      </w:r>
      <w:r w:rsidR="002B14B4">
        <w:t>.</w:t>
      </w:r>
    </w:p>
    <w:p w14:paraId="37D44910" w14:textId="099E50A6" w:rsidR="00813EF7" w:rsidRDefault="00813EF7" w:rsidP="00613431">
      <w:pPr>
        <w:pStyle w:val="BodyText"/>
        <w:numPr>
          <w:ilvl w:val="0"/>
          <w:numId w:val="74"/>
        </w:numPr>
      </w:pPr>
      <w:r w:rsidRPr="00813EF7">
        <w:t>External supervision and counselling</w:t>
      </w:r>
      <w:r w:rsidR="002B14B4">
        <w:t>.</w:t>
      </w:r>
    </w:p>
    <w:p w14:paraId="11F3C4D8" w14:textId="5B9CE76C" w:rsidR="00613431" w:rsidRDefault="00613431" w:rsidP="00613431">
      <w:pPr>
        <w:pStyle w:val="BodyText"/>
        <w:numPr>
          <w:ilvl w:val="0"/>
          <w:numId w:val="74"/>
        </w:numPr>
      </w:pPr>
      <w:r>
        <w:t>Fun</w:t>
      </w:r>
      <w:r w:rsidR="002B14B4">
        <w:t>.</w:t>
      </w:r>
    </w:p>
    <w:p w14:paraId="07DC9365" w14:textId="77777777" w:rsidR="00613431" w:rsidRPr="00813EF7" w:rsidRDefault="00613431" w:rsidP="00613431">
      <w:pPr>
        <w:pStyle w:val="BodyText"/>
      </w:pPr>
    </w:p>
    <w:p w14:paraId="6603C134" w14:textId="2170C9B1" w:rsidR="00813EF7" w:rsidRPr="00813EF7" w:rsidRDefault="00813EF7" w:rsidP="00613431">
      <w:pPr>
        <w:pStyle w:val="BodyText"/>
      </w:pPr>
      <w:r w:rsidRPr="00813EF7">
        <w:t>External expertise to build your practice</w:t>
      </w:r>
      <w:r w:rsidR="00613431">
        <w:t>:</w:t>
      </w:r>
    </w:p>
    <w:p w14:paraId="3917D24A" w14:textId="142CB020" w:rsidR="00813EF7" w:rsidRPr="00813EF7" w:rsidRDefault="00813EF7" w:rsidP="00613431">
      <w:pPr>
        <w:pStyle w:val="BodyText"/>
        <w:numPr>
          <w:ilvl w:val="0"/>
          <w:numId w:val="75"/>
        </w:numPr>
      </w:pPr>
      <w:r w:rsidRPr="00813EF7">
        <w:t>Strategy, business planning and fundraising</w:t>
      </w:r>
      <w:r w:rsidR="002B14B4">
        <w:t>.</w:t>
      </w:r>
    </w:p>
    <w:p w14:paraId="03483801" w14:textId="7AEDBC7D" w:rsidR="00613431" w:rsidRDefault="00813EF7" w:rsidP="00613431">
      <w:pPr>
        <w:pStyle w:val="BodyText"/>
        <w:numPr>
          <w:ilvl w:val="0"/>
          <w:numId w:val="75"/>
        </w:numPr>
      </w:pPr>
      <w:r w:rsidRPr="00813EF7">
        <w:t>Income generation and diversifying income</w:t>
      </w:r>
      <w:r w:rsidR="002B14B4">
        <w:t>.</w:t>
      </w:r>
    </w:p>
    <w:p w14:paraId="7BE05CF8" w14:textId="7D189887" w:rsidR="00613431" w:rsidRDefault="00813EF7" w:rsidP="00613431">
      <w:pPr>
        <w:pStyle w:val="BodyText"/>
        <w:numPr>
          <w:ilvl w:val="0"/>
          <w:numId w:val="75"/>
        </w:numPr>
      </w:pPr>
      <w:r w:rsidRPr="00813EF7">
        <w:t>Communications, profile and brand</w:t>
      </w:r>
      <w:r w:rsidR="00F12B3D">
        <w:t>ing</w:t>
      </w:r>
      <w:r w:rsidR="002B14B4">
        <w:t>.</w:t>
      </w:r>
    </w:p>
    <w:p w14:paraId="4D005910" w14:textId="1CCBECEC" w:rsidR="00813EF7" w:rsidRPr="00813EF7" w:rsidRDefault="00813EF7" w:rsidP="00613431">
      <w:pPr>
        <w:pStyle w:val="BodyText"/>
        <w:numPr>
          <w:ilvl w:val="0"/>
          <w:numId w:val="75"/>
        </w:numPr>
      </w:pPr>
      <w:r w:rsidRPr="00813EF7">
        <w:t>Safeguarding, IDEA, youth voice, digital and other practices</w:t>
      </w:r>
      <w:r w:rsidR="002B14B4">
        <w:t>.</w:t>
      </w:r>
    </w:p>
    <w:p w14:paraId="77A20A60" w14:textId="77777777" w:rsidR="00613431" w:rsidRDefault="00613431" w:rsidP="00613431">
      <w:pPr>
        <w:pStyle w:val="BodyText"/>
      </w:pPr>
    </w:p>
    <w:p w14:paraId="2165A1EB" w14:textId="7EF64DFC" w:rsidR="00813EF7" w:rsidRPr="00813EF7" w:rsidRDefault="00813EF7" w:rsidP="00613431">
      <w:pPr>
        <w:pStyle w:val="BodyText"/>
      </w:pPr>
      <w:r w:rsidRPr="00813EF7">
        <w:t>Governance and learning</w:t>
      </w:r>
      <w:r w:rsidR="00613431">
        <w:t>:</w:t>
      </w:r>
    </w:p>
    <w:p w14:paraId="53016573" w14:textId="7A3BB978" w:rsidR="00813EF7" w:rsidRPr="00813EF7" w:rsidRDefault="00813EF7" w:rsidP="00613431">
      <w:pPr>
        <w:pStyle w:val="BodyText"/>
        <w:numPr>
          <w:ilvl w:val="0"/>
          <w:numId w:val="76"/>
        </w:numPr>
      </w:pPr>
      <w:r w:rsidRPr="00813EF7">
        <w:t>Strengthening governance and systems</w:t>
      </w:r>
      <w:r w:rsidR="002B14B4">
        <w:t>.</w:t>
      </w:r>
    </w:p>
    <w:p w14:paraId="779DC5A4" w14:textId="2588A5FF" w:rsidR="00813EF7" w:rsidRPr="00813EF7" w:rsidRDefault="00813EF7" w:rsidP="00613431">
      <w:pPr>
        <w:pStyle w:val="BodyText"/>
        <w:numPr>
          <w:ilvl w:val="0"/>
          <w:numId w:val="76"/>
        </w:numPr>
      </w:pPr>
      <w:r w:rsidRPr="00813EF7">
        <w:t>Audit, legal advice and annual accounts</w:t>
      </w:r>
      <w:r w:rsidR="002B14B4">
        <w:t>.</w:t>
      </w:r>
    </w:p>
    <w:p w14:paraId="7AB40EC0" w14:textId="15775D09" w:rsidR="00813EF7" w:rsidRPr="00813EF7" w:rsidRDefault="00813EF7" w:rsidP="00613431">
      <w:pPr>
        <w:pStyle w:val="BodyText"/>
        <w:numPr>
          <w:ilvl w:val="0"/>
          <w:numId w:val="76"/>
        </w:numPr>
      </w:pPr>
      <w:r w:rsidRPr="00813EF7">
        <w:t>Research, monitoring and evaluation</w:t>
      </w:r>
      <w:r w:rsidR="002B14B4">
        <w:t>.</w:t>
      </w:r>
    </w:p>
    <w:p w14:paraId="68A6C46C" w14:textId="4C2EA124" w:rsidR="00813EF7" w:rsidRPr="00813EF7" w:rsidRDefault="00813EF7" w:rsidP="00613431">
      <w:pPr>
        <w:pStyle w:val="BodyText"/>
        <w:numPr>
          <w:ilvl w:val="0"/>
          <w:numId w:val="76"/>
        </w:numPr>
      </w:pPr>
      <w:r w:rsidRPr="00813EF7">
        <w:t>Partnerships and networks</w:t>
      </w:r>
      <w:r w:rsidR="002B14B4">
        <w:t>.</w:t>
      </w:r>
    </w:p>
    <w:p w14:paraId="76EC6FCA" w14:textId="77777777" w:rsidR="00613431" w:rsidRDefault="00613431" w:rsidP="00613431">
      <w:pPr>
        <w:pStyle w:val="BodyText"/>
      </w:pPr>
    </w:p>
    <w:p w14:paraId="0ADB59A5" w14:textId="77777777" w:rsidR="005317C3" w:rsidRDefault="005317C3" w:rsidP="00613431">
      <w:pPr>
        <w:pStyle w:val="BodyText"/>
      </w:pPr>
    </w:p>
    <w:p w14:paraId="60CA59FE" w14:textId="14D357C8" w:rsidR="00813EF7" w:rsidRPr="00813EF7" w:rsidRDefault="00813EF7" w:rsidP="00613431">
      <w:pPr>
        <w:pStyle w:val="BodyText"/>
      </w:pPr>
      <w:r w:rsidRPr="00813EF7">
        <w:lastRenderedPageBreak/>
        <w:t>Access</w:t>
      </w:r>
      <w:r w:rsidR="00613431">
        <w:t>:</w:t>
      </w:r>
    </w:p>
    <w:p w14:paraId="05054901" w14:textId="2A7F7F8C" w:rsidR="00613431" w:rsidRDefault="00813EF7" w:rsidP="00613431">
      <w:pPr>
        <w:pStyle w:val="BodyText"/>
        <w:numPr>
          <w:ilvl w:val="0"/>
          <w:numId w:val="77"/>
        </w:numPr>
      </w:pPr>
      <w:r w:rsidRPr="00813EF7">
        <w:t>Childcare and other caring costs for staff, volunteers and community reps</w:t>
      </w:r>
      <w:r w:rsidR="002B14B4">
        <w:t>.</w:t>
      </w:r>
    </w:p>
    <w:p w14:paraId="0989B83C" w14:textId="39F67092" w:rsidR="00613431" w:rsidRDefault="00813EF7" w:rsidP="00613431">
      <w:pPr>
        <w:pStyle w:val="BodyText"/>
        <w:numPr>
          <w:ilvl w:val="0"/>
          <w:numId w:val="77"/>
        </w:numPr>
      </w:pPr>
      <w:r w:rsidRPr="00813EF7">
        <w:t>Translation, interpretation and culturally appropriate communication</w:t>
      </w:r>
      <w:r w:rsidR="002B14B4">
        <w:t>.</w:t>
      </w:r>
    </w:p>
    <w:p w14:paraId="3F6D476F" w14:textId="545649A8" w:rsidR="00613431" w:rsidRDefault="00813EF7" w:rsidP="00613431">
      <w:pPr>
        <w:pStyle w:val="BodyText"/>
        <w:numPr>
          <w:ilvl w:val="0"/>
          <w:numId w:val="77"/>
        </w:numPr>
      </w:pPr>
      <w:r w:rsidRPr="00813EF7">
        <w:t>Physical access improvements</w:t>
      </w:r>
      <w:r w:rsidR="002B14B4">
        <w:t>.</w:t>
      </w:r>
    </w:p>
    <w:p w14:paraId="76678CA4" w14:textId="33389CF0" w:rsidR="00813EF7" w:rsidRPr="00813EF7" w:rsidRDefault="00813EF7" w:rsidP="00613431">
      <w:pPr>
        <w:pStyle w:val="BodyText"/>
        <w:numPr>
          <w:ilvl w:val="0"/>
          <w:numId w:val="77"/>
        </w:numPr>
      </w:pPr>
      <w:r w:rsidRPr="00813EF7">
        <w:t>Transport, food, accommodation and other costs that help people take part</w:t>
      </w:r>
      <w:r w:rsidR="002B14B4">
        <w:t>.</w:t>
      </w:r>
    </w:p>
    <w:p w14:paraId="473B1582" w14:textId="77777777" w:rsidR="00613431" w:rsidRDefault="00613431" w:rsidP="00613431">
      <w:pPr>
        <w:pStyle w:val="BodyText"/>
      </w:pPr>
    </w:p>
    <w:p w14:paraId="7D8B558D" w14:textId="5E5A3F4B" w:rsidR="00813EF7" w:rsidRPr="00813EF7" w:rsidRDefault="00813EF7" w:rsidP="00613431">
      <w:pPr>
        <w:pStyle w:val="BodyText"/>
      </w:pPr>
      <w:r w:rsidRPr="00813EF7">
        <w:t>Anything else that builds your organisation, resilience and wellbeing.</w:t>
      </w:r>
    </w:p>
    <w:p w14:paraId="7ADA8A20" w14:textId="77777777" w:rsidR="00613431" w:rsidRDefault="00613431" w:rsidP="00613431">
      <w:pPr>
        <w:pStyle w:val="BodyText"/>
      </w:pPr>
    </w:p>
    <w:p w14:paraId="655E0AAA" w14:textId="14DADC0D" w:rsidR="00813EF7" w:rsidRPr="00813EF7" w:rsidRDefault="00813EF7" w:rsidP="00613431">
      <w:pPr>
        <w:pStyle w:val="BodyText"/>
      </w:pPr>
      <w:r w:rsidRPr="00813EF7">
        <w:t>You can include a small amount for capital, but not a significant share of your request.</w:t>
      </w:r>
    </w:p>
    <w:p w14:paraId="59CD3DDC" w14:textId="77777777" w:rsidR="00613431" w:rsidRDefault="00613431" w:rsidP="00613431"/>
    <w:p w14:paraId="63CC131E" w14:textId="2CF1F83E" w:rsidR="00813EF7" w:rsidRPr="00813EF7" w:rsidRDefault="00813EF7" w:rsidP="00613431">
      <w:pPr>
        <w:pStyle w:val="Heading4"/>
        <w:rPr>
          <w:rFonts w:eastAsia="OpenSans-Light"/>
        </w:rPr>
      </w:pPr>
      <w:r w:rsidRPr="00813EF7">
        <w:rPr>
          <w:rFonts w:eastAsia="OpenSans-Light"/>
        </w:rPr>
        <w:t>Projects with children and young people</w:t>
      </w:r>
    </w:p>
    <w:p w14:paraId="27064D4D" w14:textId="77777777" w:rsidR="00813EF7" w:rsidRPr="00813EF7" w:rsidRDefault="00813EF7" w:rsidP="00613431">
      <w:r w:rsidRPr="00813EF7">
        <w:t>Core funding is in high demand and short supply. This fund focuses on building your organisation, not delivering projects with children and young people. You can include a small share of project costs if they will strengthen your organisation for the long term.</w:t>
      </w:r>
    </w:p>
    <w:p w14:paraId="37D04FED" w14:textId="77777777" w:rsidR="00813EF7" w:rsidRPr="00813EF7" w:rsidRDefault="00813EF7" w:rsidP="00613431">
      <w:pPr>
        <w:pStyle w:val="Heading4"/>
        <w:rPr>
          <w:rFonts w:eastAsia="OpenSans-Light"/>
        </w:rPr>
      </w:pPr>
      <w:r w:rsidRPr="00813EF7">
        <w:rPr>
          <w:rFonts w:eastAsia="OpenSans-Light"/>
        </w:rPr>
        <w:t>Learning and Exchange Programme</w:t>
      </w:r>
    </w:p>
    <w:p w14:paraId="2895277B" w14:textId="34E8B937" w:rsidR="00813EF7" w:rsidRPr="00613431" w:rsidRDefault="00813EF7" w:rsidP="00813EF7">
      <w:pPr>
        <w:rPr>
          <w:b/>
        </w:rPr>
      </w:pPr>
      <w:r w:rsidRPr="00813EF7">
        <w:t>We are appointing a learning partner to run online learning linked to the fund's aims, at least once a quarter. It's optional</w:t>
      </w:r>
      <w:r w:rsidR="002B14B4">
        <w:t xml:space="preserve">, but we recommend that you </w:t>
      </w:r>
      <w:r w:rsidRPr="00813EF7">
        <w:t xml:space="preserve">budget </w:t>
      </w:r>
      <w:r w:rsidR="009B3726">
        <w:t>time for staff to attend</w:t>
      </w:r>
      <w:r w:rsidRPr="00813EF7">
        <w:t>.</w:t>
      </w:r>
    </w:p>
    <w:p w14:paraId="504B2E13" w14:textId="6F336A16" w:rsidR="003628AA" w:rsidRPr="003628AA" w:rsidRDefault="003628AA" w:rsidP="003628AA">
      <w:pPr>
        <w:pStyle w:val="Heading3"/>
      </w:pPr>
      <w:bookmarkStart w:id="54" w:name="_Toc241786405"/>
      <w:r w:rsidRPr="003628AA">
        <w:t>Ineligible costs</w:t>
      </w:r>
      <w:bookmarkEnd w:id="54"/>
    </w:p>
    <w:p w14:paraId="363B8216" w14:textId="77777777" w:rsidR="003628AA" w:rsidRDefault="003628AA" w:rsidP="003628AA">
      <w:pPr>
        <w:pStyle w:val="BodyText"/>
      </w:pPr>
    </w:p>
    <w:p w14:paraId="7A35800A" w14:textId="2279D05F" w:rsidR="003628AA" w:rsidRDefault="003628AA" w:rsidP="003628AA">
      <w:pPr>
        <w:pStyle w:val="BodyText"/>
      </w:pPr>
      <w:r w:rsidRPr="003628AA">
        <w:t>The following are ineligible:</w:t>
      </w:r>
    </w:p>
    <w:p w14:paraId="0A26BF29" w14:textId="77777777" w:rsidR="00E96783" w:rsidRPr="003628AA" w:rsidRDefault="00E96783" w:rsidP="003628AA">
      <w:pPr>
        <w:pStyle w:val="BodyText"/>
      </w:pPr>
    </w:p>
    <w:p w14:paraId="717E0933" w14:textId="5F165403" w:rsidR="003628AA" w:rsidRPr="003628AA" w:rsidRDefault="003628AA" w:rsidP="00A76697">
      <w:pPr>
        <w:pStyle w:val="BodyText"/>
        <w:numPr>
          <w:ilvl w:val="0"/>
          <w:numId w:val="27"/>
        </w:numPr>
      </w:pPr>
      <w:r w:rsidRPr="003628AA">
        <w:t>Costs incurred before we ma</w:t>
      </w:r>
      <w:r w:rsidR="009B3726">
        <w:t>k</w:t>
      </w:r>
      <w:r w:rsidRPr="003628AA">
        <w:t>e you a grant offer.</w:t>
      </w:r>
    </w:p>
    <w:p w14:paraId="0B33D640" w14:textId="77777777" w:rsidR="003628AA" w:rsidRPr="003628AA" w:rsidRDefault="003628AA" w:rsidP="00A76697">
      <w:pPr>
        <w:pStyle w:val="BodyText"/>
        <w:numPr>
          <w:ilvl w:val="0"/>
          <w:numId w:val="27"/>
        </w:numPr>
      </w:pPr>
      <w:r w:rsidRPr="003628AA">
        <w:t>The purchase of land or buildings.</w:t>
      </w:r>
    </w:p>
    <w:p w14:paraId="5EAF1E4E" w14:textId="77777777" w:rsidR="003628AA" w:rsidRPr="003628AA" w:rsidRDefault="003628AA" w:rsidP="00A76697">
      <w:pPr>
        <w:pStyle w:val="BodyText"/>
        <w:numPr>
          <w:ilvl w:val="0"/>
          <w:numId w:val="27"/>
        </w:numPr>
      </w:pPr>
      <w:r w:rsidRPr="003628AA">
        <w:t>Reclaimable VAT.</w:t>
      </w:r>
    </w:p>
    <w:p w14:paraId="7F2A73FE" w14:textId="77777777" w:rsidR="003628AA" w:rsidRPr="003628AA" w:rsidRDefault="003628AA" w:rsidP="00A76697">
      <w:pPr>
        <w:pStyle w:val="BodyText"/>
        <w:numPr>
          <w:ilvl w:val="0"/>
          <w:numId w:val="27"/>
        </w:numPr>
      </w:pPr>
      <w:r w:rsidRPr="003628AA">
        <w:t>Loans or interest payments.</w:t>
      </w:r>
    </w:p>
    <w:p w14:paraId="1AB0D96D" w14:textId="77777777" w:rsidR="003628AA" w:rsidRPr="003628AA" w:rsidRDefault="003628AA" w:rsidP="00A76697">
      <w:pPr>
        <w:pStyle w:val="BodyText"/>
        <w:numPr>
          <w:ilvl w:val="0"/>
          <w:numId w:val="27"/>
        </w:numPr>
      </w:pPr>
      <w:r w:rsidRPr="003628AA">
        <w:t>Activity that promotes party political or religious beliefs.</w:t>
      </w:r>
    </w:p>
    <w:p w14:paraId="0D91F1B5" w14:textId="77777777" w:rsidR="003628AA" w:rsidRPr="003628AA" w:rsidRDefault="003628AA" w:rsidP="00A76697">
      <w:pPr>
        <w:pStyle w:val="BodyText"/>
        <w:numPr>
          <w:ilvl w:val="0"/>
          <w:numId w:val="27"/>
        </w:numPr>
      </w:pPr>
      <w:r w:rsidRPr="003628AA">
        <w:t>Activities that are a statutory responsibility.</w:t>
      </w:r>
    </w:p>
    <w:p w14:paraId="32F26EB1" w14:textId="77777777" w:rsidR="003628AA" w:rsidRPr="003628AA" w:rsidRDefault="003628AA" w:rsidP="00A76697">
      <w:pPr>
        <w:pStyle w:val="BodyText"/>
        <w:numPr>
          <w:ilvl w:val="0"/>
          <w:numId w:val="27"/>
        </w:numPr>
      </w:pPr>
      <w:r w:rsidRPr="003628AA">
        <w:t>Costs incurred in making your application (if you identify as Disabled, you can apply to our Access Fund to help you write your application).</w:t>
      </w:r>
    </w:p>
    <w:p w14:paraId="1A0DB639" w14:textId="4B49676B" w:rsidR="007A1E96" w:rsidRDefault="007A1E96"/>
    <w:p w14:paraId="7D1DFDB7" w14:textId="77777777" w:rsidR="00DF7540" w:rsidRDefault="00DF7540">
      <w:pPr>
        <w:rPr>
          <w:rFonts w:ascii="Montserrat" w:hAnsi="Montserrat" w:cs="Arial"/>
          <w:b/>
          <w:color w:val="623BCB"/>
          <w:sz w:val="40"/>
          <w:szCs w:val="40"/>
        </w:rPr>
      </w:pPr>
      <w:bookmarkStart w:id="55" w:name="_Toc155602035"/>
      <w:r>
        <w:br w:type="page"/>
      </w:r>
    </w:p>
    <w:p w14:paraId="5C964E4B" w14:textId="424F73E5" w:rsidR="00C13FCF" w:rsidRPr="00534A30" w:rsidRDefault="00C13FCF" w:rsidP="00C13FCF">
      <w:pPr>
        <w:pStyle w:val="Heading2"/>
      </w:pPr>
      <w:bookmarkStart w:id="56" w:name="_Toc241786406"/>
      <w:r>
        <w:lastRenderedPageBreak/>
        <w:t xml:space="preserve">Section </w:t>
      </w:r>
      <w:r w:rsidR="00B017BB">
        <w:t>f</w:t>
      </w:r>
      <w:r>
        <w:t xml:space="preserve">our: </w:t>
      </w:r>
      <w:r w:rsidRPr="00534A30">
        <w:t>Budget planning</w:t>
      </w:r>
      <w:bookmarkEnd w:id="55"/>
      <w:bookmarkEnd w:id="56"/>
    </w:p>
    <w:p w14:paraId="14A359E4" w14:textId="77777777" w:rsidR="000C35EB" w:rsidRPr="007143F1" w:rsidRDefault="00C13FCF" w:rsidP="000C35EB">
      <w:pPr>
        <w:pStyle w:val="BodyText"/>
      </w:pPr>
      <w:r w:rsidRPr="00A50677">
        <w:t xml:space="preserve">You can request up </w:t>
      </w:r>
      <w:r w:rsidRPr="008F373B">
        <w:t xml:space="preserve">to </w:t>
      </w:r>
      <w:r w:rsidRPr="00062431">
        <w:t>£</w:t>
      </w:r>
      <w:r>
        <w:t>120</w:t>
      </w:r>
      <w:r w:rsidRPr="00062431">
        <w:t>,000</w:t>
      </w:r>
      <w:r w:rsidRPr="008F373B">
        <w:t xml:space="preserve"> from Youth Music, for a programme that runs </w:t>
      </w:r>
      <w:r>
        <w:t xml:space="preserve">over </w:t>
      </w:r>
      <w:r w:rsidR="00786289">
        <w:t>four</w:t>
      </w:r>
      <w:r>
        <w:t xml:space="preserve"> years</w:t>
      </w:r>
      <w:r w:rsidRPr="00062431">
        <w:t>.</w:t>
      </w:r>
      <w:r w:rsidRPr="00A50677">
        <w:t xml:space="preserve"> </w:t>
      </w:r>
      <w:r w:rsidR="000C35EB" w:rsidRPr="007143F1">
        <w:t xml:space="preserve">We strongly recommend that organisations consider applying for the full amount. However, we recognise that this may not be right for everyone. You know best what you need. </w:t>
      </w:r>
    </w:p>
    <w:p w14:paraId="588D8A1F" w14:textId="77777777" w:rsidR="003628AA" w:rsidRDefault="003628AA" w:rsidP="003628AA">
      <w:pPr>
        <w:pStyle w:val="BodyText"/>
      </w:pPr>
      <w:bookmarkStart w:id="57" w:name="_Hlk141875797"/>
    </w:p>
    <w:p w14:paraId="46BDDD0B" w14:textId="4721BB97" w:rsidR="00F12B3D" w:rsidRPr="00F15FFA" w:rsidRDefault="00280D51" w:rsidP="00F12B3D">
      <w:pPr>
        <w:pStyle w:val="BodyText"/>
        <w:rPr>
          <w:bCs/>
        </w:rPr>
      </w:pPr>
      <w:r>
        <w:t xml:space="preserve">When you complete our online budget form, you should enter the total amount for the full </w:t>
      </w:r>
      <w:r w:rsidR="00786289">
        <w:t>four</w:t>
      </w:r>
      <w:r>
        <w:t xml:space="preserve"> years</w:t>
      </w:r>
      <w:r w:rsidR="00E51CF2">
        <w:rPr>
          <w:bCs/>
        </w:rPr>
        <w:t>.</w:t>
      </w:r>
      <w:r w:rsidR="00F15FFA">
        <w:rPr>
          <w:bCs/>
        </w:rPr>
        <w:t xml:space="preserve"> </w:t>
      </w:r>
      <w:r w:rsidR="00F12B3D" w:rsidRPr="00F12B3D">
        <w:t>For example, you might request £5,000 a year towards a project manager's salary, and have office costs that change over the four years. You could set out your budget like this:</w:t>
      </w:r>
    </w:p>
    <w:p w14:paraId="3FAC245B" w14:textId="77777777" w:rsidR="00280D51" w:rsidRDefault="00280D51" w:rsidP="00280D51">
      <w:pPr>
        <w:spacing w:after="0"/>
        <w:rPr>
          <w:bCs w:val="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62"/>
        <w:gridCol w:w="2331"/>
      </w:tblGrid>
      <w:tr w:rsidR="00280D51" w:rsidRPr="00A83A04" w14:paraId="34A2E42F" w14:textId="77777777" w:rsidTr="00261D5A">
        <w:trPr>
          <w:trHeight w:val="385"/>
          <w:tblCellSpacing w:w="15" w:type="dxa"/>
        </w:trPr>
        <w:tc>
          <w:tcPr>
            <w:tcW w:w="4417" w:type="dxa"/>
            <w:vAlign w:val="center"/>
            <w:hideMark/>
          </w:tcPr>
          <w:p w14:paraId="49FB7BD8" w14:textId="77777777" w:rsidR="00280D51" w:rsidRPr="00A83A04" w:rsidRDefault="00280D51" w:rsidP="00930D19">
            <w:pPr>
              <w:spacing w:after="0"/>
              <w:rPr>
                <w:b/>
              </w:rPr>
            </w:pPr>
            <w:r w:rsidRPr="00A83A04">
              <w:rPr>
                <w:b/>
              </w:rPr>
              <w:t>Description</w:t>
            </w:r>
          </w:p>
        </w:tc>
        <w:tc>
          <w:tcPr>
            <w:tcW w:w="2286" w:type="dxa"/>
            <w:vAlign w:val="center"/>
            <w:hideMark/>
          </w:tcPr>
          <w:p w14:paraId="4FCADD91" w14:textId="77777777" w:rsidR="00280D51" w:rsidRPr="00A83A04" w:rsidRDefault="00280D51" w:rsidP="00930D19">
            <w:pPr>
              <w:spacing w:after="0"/>
              <w:rPr>
                <w:b/>
              </w:rPr>
            </w:pPr>
            <w:r w:rsidRPr="00A83A04">
              <w:rPr>
                <w:b/>
              </w:rPr>
              <w:t>Cost</w:t>
            </w:r>
          </w:p>
        </w:tc>
      </w:tr>
      <w:tr w:rsidR="00280D51" w:rsidRPr="00A83A04" w14:paraId="03BE913A" w14:textId="77777777" w:rsidTr="00261D5A">
        <w:trPr>
          <w:trHeight w:val="771"/>
          <w:tblCellSpacing w:w="15" w:type="dxa"/>
        </w:trPr>
        <w:tc>
          <w:tcPr>
            <w:tcW w:w="4417" w:type="dxa"/>
            <w:vAlign w:val="center"/>
            <w:hideMark/>
          </w:tcPr>
          <w:p w14:paraId="272C5B5E" w14:textId="32772D28" w:rsidR="0009736E" w:rsidRDefault="00280D51" w:rsidP="00930D19">
            <w:pPr>
              <w:spacing w:after="0"/>
              <w:rPr>
                <w:bCs w:val="0"/>
              </w:rPr>
            </w:pPr>
            <w:r>
              <w:rPr>
                <w:bCs w:val="0"/>
              </w:rPr>
              <w:t xml:space="preserve">Project Manager Salary </w:t>
            </w:r>
            <w:r w:rsidR="0009736E">
              <w:rPr>
                <w:bCs w:val="0"/>
              </w:rPr>
              <w:t>(5% annual increase)</w:t>
            </w:r>
          </w:p>
          <w:p w14:paraId="6A7A0D73" w14:textId="77777777" w:rsidR="00280D51" w:rsidRDefault="00280D51" w:rsidP="00930D19">
            <w:pPr>
              <w:spacing w:after="0"/>
              <w:rPr>
                <w:bCs w:val="0"/>
              </w:rPr>
            </w:pPr>
            <w:r>
              <w:rPr>
                <w:bCs w:val="0"/>
              </w:rPr>
              <w:t>£5,000 X</w:t>
            </w:r>
            <w:r w:rsidR="0009736E">
              <w:rPr>
                <w:bCs w:val="0"/>
              </w:rPr>
              <w:t xml:space="preserve"> Yr 1</w:t>
            </w:r>
          </w:p>
          <w:p w14:paraId="2FACB2B7" w14:textId="520F2848" w:rsidR="0009736E" w:rsidRDefault="0009736E" w:rsidP="00930D19">
            <w:pPr>
              <w:spacing w:after="0"/>
              <w:rPr>
                <w:bCs w:val="0"/>
              </w:rPr>
            </w:pPr>
            <w:r>
              <w:rPr>
                <w:bCs w:val="0"/>
              </w:rPr>
              <w:t>£5,250 x Yr 2</w:t>
            </w:r>
          </w:p>
          <w:p w14:paraId="55D6BE6D" w14:textId="44419D09" w:rsidR="0009736E" w:rsidRDefault="0009736E" w:rsidP="00930D19">
            <w:pPr>
              <w:spacing w:after="0"/>
              <w:rPr>
                <w:bCs w:val="0"/>
              </w:rPr>
            </w:pPr>
            <w:r>
              <w:rPr>
                <w:bCs w:val="0"/>
              </w:rPr>
              <w:t>£5,513 x Yr 3</w:t>
            </w:r>
          </w:p>
          <w:p w14:paraId="6818B71D" w14:textId="141FFD8B" w:rsidR="0009736E" w:rsidRPr="00A83A04" w:rsidRDefault="0009736E" w:rsidP="00930D19">
            <w:pPr>
              <w:spacing w:after="0"/>
              <w:rPr>
                <w:bCs w:val="0"/>
              </w:rPr>
            </w:pPr>
            <w:r>
              <w:rPr>
                <w:bCs w:val="0"/>
              </w:rPr>
              <w:t>£5,788 x Yr 4</w:t>
            </w:r>
          </w:p>
        </w:tc>
        <w:tc>
          <w:tcPr>
            <w:tcW w:w="2286" w:type="dxa"/>
            <w:vAlign w:val="center"/>
            <w:hideMark/>
          </w:tcPr>
          <w:p w14:paraId="1735BDC9" w14:textId="4C279ED8" w:rsidR="00280D51" w:rsidRPr="00A83A04" w:rsidRDefault="00786289" w:rsidP="00930D19">
            <w:pPr>
              <w:spacing w:after="0"/>
              <w:rPr>
                <w:bCs w:val="0"/>
              </w:rPr>
            </w:pPr>
            <w:r>
              <w:rPr>
                <w:bCs w:val="0"/>
              </w:rPr>
              <w:t>2</w:t>
            </w:r>
            <w:r w:rsidR="0009736E">
              <w:rPr>
                <w:bCs w:val="0"/>
              </w:rPr>
              <w:t>1551</w:t>
            </w:r>
          </w:p>
        </w:tc>
      </w:tr>
      <w:tr w:rsidR="0009736E" w:rsidRPr="00A83A04" w14:paraId="7E01A4F6" w14:textId="77777777" w:rsidTr="00261D5A">
        <w:trPr>
          <w:trHeight w:val="1157"/>
          <w:tblCellSpacing w:w="15" w:type="dxa"/>
        </w:trPr>
        <w:tc>
          <w:tcPr>
            <w:tcW w:w="4417" w:type="dxa"/>
            <w:vAlign w:val="center"/>
          </w:tcPr>
          <w:p w14:paraId="51C7A9A3" w14:textId="77777777" w:rsidR="0009736E" w:rsidRDefault="0009736E" w:rsidP="00930D19">
            <w:pPr>
              <w:spacing w:after="0"/>
              <w:rPr>
                <w:bCs w:val="0"/>
              </w:rPr>
            </w:pPr>
            <w:r>
              <w:rPr>
                <w:bCs w:val="0"/>
              </w:rPr>
              <w:t xml:space="preserve">Staff wellbeing budget </w:t>
            </w:r>
          </w:p>
          <w:p w14:paraId="49A303EA" w14:textId="6EDCB467" w:rsidR="0009736E" w:rsidRDefault="0009736E" w:rsidP="00930D19">
            <w:pPr>
              <w:spacing w:after="0"/>
              <w:rPr>
                <w:bCs w:val="0"/>
              </w:rPr>
            </w:pPr>
            <w:r>
              <w:rPr>
                <w:bCs w:val="0"/>
              </w:rPr>
              <w:t>£3,000 x 4 yrs</w:t>
            </w:r>
          </w:p>
        </w:tc>
        <w:tc>
          <w:tcPr>
            <w:tcW w:w="2286" w:type="dxa"/>
            <w:vAlign w:val="center"/>
          </w:tcPr>
          <w:p w14:paraId="0DD9F7BC" w14:textId="47808D59" w:rsidR="0009736E" w:rsidRDefault="0009736E" w:rsidP="00930D19">
            <w:pPr>
              <w:spacing w:after="0"/>
              <w:rPr>
                <w:bCs w:val="0"/>
              </w:rPr>
            </w:pPr>
            <w:r>
              <w:rPr>
                <w:bCs w:val="0"/>
              </w:rPr>
              <w:t>12000</w:t>
            </w:r>
          </w:p>
        </w:tc>
      </w:tr>
    </w:tbl>
    <w:p w14:paraId="2971480E" w14:textId="77777777" w:rsidR="00F12B3D" w:rsidRPr="008010FF" w:rsidRDefault="00F12B3D" w:rsidP="003628AA">
      <w:pPr>
        <w:pStyle w:val="BodyText"/>
        <w:rPr>
          <w:bCs/>
        </w:rPr>
      </w:pPr>
    </w:p>
    <w:p w14:paraId="604AAED3" w14:textId="43DDABAE" w:rsidR="00280D51" w:rsidRDefault="0095475B" w:rsidP="003628AA">
      <w:pPr>
        <w:pStyle w:val="BodyText"/>
      </w:pPr>
      <w:r w:rsidRPr="00F2714B">
        <w:t xml:space="preserve">Our </w:t>
      </w:r>
      <w:hyperlink r:id="rId22" w:history="1">
        <w:r w:rsidRPr="00EB0596">
          <w:rPr>
            <w:rStyle w:val="Hyperlink"/>
          </w:rPr>
          <w:t>finance and fundraising hub</w:t>
        </w:r>
      </w:hyperlink>
      <w:r w:rsidRPr="00F2714B">
        <w:t xml:space="preserve"> provides</w:t>
      </w:r>
      <w:r w:rsidRPr="003E2A99">
        <w:t xml:space="preserve"> further information and support</w:t>
      </w:r>
      <w:r w:rsidR="00E926CD">
        <w:t>.</w:t>
      </w:r>
    </w:p>
    <w:p w14:paraId="6108E35B" w14:textId="77777777" w:rsidR="003D2D0F" w:rsidRDefault="003D2D0F" w:rsidP="003D2D0F">
      <w:pPr>
        <w:pStyle w:val="BodyText"/>
        <w:rPr>
          <w:bCs/>
        </w:rPr>
      </w:pPr>
    </w:p>
    <w:p w14:paraId="45ED6177" w14:textId="3704BC6F" w:rsidR="003D2D0F" w:rsidRDefault="00101F4C" w:rsidP="003D2D0F">
      <w:pPr>
        <w:pStyle w:val="BodyText"/>
      </w:pPr>
      <w:r>
        <w:rPr>
          <w:bCs/>
        </w:rPr>
        <w:t>I</w:t>
      </w:r>
      <w:r w:rsidR="003D2D0F">
        <w:rPr>
          <w:bCs/>
        </w:rPr>
        <w:t>f</w:t>
      </w:r>
      <w:r w:rsidR="003D2D0F">
        <w:t xml:space="preserve"> you have applied to us before, be aware that this is a new and simplified format</w:t>
      </w:r>
      <w:r w:rsidR="003D2D0F">
        <w:rPr>
          <w:bCs/>
        </w:rPr>
        <w:t>.</w:t>
      </w:r>
      <w:r w:rsidR="003D2D0F">
        <w:t xml:space="preserve"> </w:t>
      </w:r>
    </w:p>
    <w:p w14:paraId="50C8B4C1" w14:textId="77777777" w:rsidR="003628AA" w:rsidRDefault="003628AA" w:rsidP="003628AA">
      <w:pPr>
        <w:pStyle w:val="BodyText"/>
      </w:pPr>
    </w:p>
    <w:p w14:paraId="7D1CA7B8" w14:textId="79718463" w:rsidR="00E51CF2" w:rsidRPr="00E51CF2" w:rsidRDefault="00C13FCF" w:rsidP="003628AA">
      <w:pPr>
        <w:pStyle w:val="Heading3"/>
      </w:pPr>
      <w:bookmarkStart w:id="58" w:name="_Toc95410989"/>
      <w:bookmarkStart w:id="59" w:name="_Toc98256981"/>
      <w:bookmarkStart w:id="60" w:name="_Toc150242439"/>
      <w:bookmarkStart w:id="61" w:name="_Toc155602036"/>
      <w:bookmarkStart w:id="62" w:name="_Toc241786407"/>
      <w:bookmarkEnd w:id="57"/>
      <w:r w:rsidRPr="00A83A04">
        <w:t>Budget rules</w:t>
      </w:r>
      <w:bookmarkEnd w:id="58"/>
      <w:bookmarkEnd w:id="59"/>
      <w:bookmarkEnd w:id="60"/>
      <w:bookmarkEnd w:id="61"/>
      <w:bookmarkEnd w:id="62"/>
    </w:p>
    <w:p w14:paraId="02206EEA" w14:textId="77777777" w:rsidR="00482E63" w:rsidRDefault="00482E63" w:rsidP="003628AA">
      <w:pPr>
        <w:pStyle w:val="BodyText"/>
        <w:rPr>
          <w:noProof/>
        </w:rPr>
      </w:pPr>
    </w:p>
    <w:p w14:paraId="423D8244" w14:textId="77777777" w:rsidR="00F15FFA" w:rsidRPr="00F12B3D" w:rsidRDefault="00F15FFA" w:rsidP="00F15FFA">
      <w:pPr>
        <w:pStyle w:val="BodyText"/>
        <w:numPr>
          <w:ilvl w:val="0"/>
          <w:numId w:val="28"/>
        </w:numPr>
      </w:pPr>
      <w:r w:rsidRPr="00F12B3D">
        <w:t xml:space="preserve">Your budget should clearly show the activities Youth Music is funding. </w:t>
      </w:r>
      <w:r>
        <w:t>And i</w:t>
      </w:r>
      <w:r w:rsidRPr="00F12B3D">
        <w:t>t should also be easy for you to track in your own systems</w:t>
      </w:r>
      <w:r>
        <w:t>.</w:t>
      </w:r>
    </w:p>
    <w:p w14:paraId="396E45C6" w14:textId="481D5FB5" w:rsidR="00C13FCF" w:rsidRPr="00534A30" w:rsidRDefault="00C13FCF" w:rsidP="00A76697">
      <w:pPr>
        <w:pStyle w:val="BodyText"/>
        <w:numPr>
          <w:ilvl w:val="0"/>
          <w:numId w:val="28"/>
        </w:numPr>
        <w:rPr>
          <w:bCs/>
        </w:rPr>
      </w:pPr>
      <w:r w:rsidRPr="00534A30">
        <w:t xml:space="preserve">All staff </w:t>
      </w:r>
      <w:r w:rsidR="00280D51">
        <w:rPr>
          <w:bCs/>
        </w:rPr>
        <w:t xml:space="preserve">and freelancers </w:t>
      </w:r>
      <w:r w:rsidR="00460C26">
        <w:t>paid through this grant</w:t>
      </w:r>
      <w:r>
        <w:t xml:space="preserve"> </w:t>
      </w:r>
      <w:r w:rsidRPr="00534A30">
        <w:t xml:space="preserve">must be paid at the </w:t>
      </w:r>
      <w:hyperlink r:id="rId23" w:history="1">
        <w:r w:rsidRPr="008F3E84">
          <w:rPr>
            <w:rStyle w:val="Hyperlink"/>
            <w:color w:val="215868" w:themeColor="accent5" w:themeShade="80"/>
          </w:rPr>
          <w:t>Real Living Wage</w:t>
        </w:r>
      </w:hyperlink>
      <w:r w:rsidRPr="00534A30">
        <w:t xml:space="preserve"> rate or above.</w:t>
      </w:r>
    </w:p>
    <w:p w14:paraId="56779BB7" w14:textId="3C7F8620" w:rsidR="00C13FCF" w:rsidRDefault="00C13FCF" w:rsidP="00A76697">
      <w:pPr>
        <w:pStyle w:val="BodyText"/>
        <w:numPr>
          <w:ilvl w:val="0"/>
          <w:numId w:val="28"/>
        </w:numPr>
        <w:rPr>
          <w:bCs/>
        </w:rPr>
      </w:pPr>
      <w:r>
        <w:t>You do not need to raise match funding for this fund</w:t>
      </w:r>
      <w:r w:rsidR="004A06AF">
        <w:t xml:space="preserve">. </w:t>
      </w:r>
      <w:r w:rsidR="00483D01">
        <w:t>But</w:t>
      </w:r>
      <w:r w:rsidR="004A06AF">
        <w:t xml:space="preserve"> it’s useful for us to know where match funding exists, to help us evaluate the fund. That’s why</w:t>
      </w:r>
      <w:bookmarkStart w:id="63" w:name="_Toc95410990"/>
      <w:bookmarkStart w:id="64" w:name="_Toc98256982"/>
      <w:r w:rsidR="004A06AF" w:rsidRPr="004A06AF">
        <w:t xml:space="preserve"> </w:t>
      </w:r>
      <w:r w:rsidR="004A06AF">
        <w:t>we ask about it in the application form.</w:t>
      </w:r>
    </w:p>
    <w:p w14:paraId="236D392E" w14:textId="15196995" w:rsidR="00280D51" w:rsidRDefault="00E07772" w:rsidP="00A76697">
      <w:pPr>
        <w:pStyle w:val="BodyText"/>
        <w:numPr>
          <w:ilvl w:val="0"/>
          <w:numId w:val="28"/>
        </w:numPr>
      </w:pPr>
      <w:r>
        <w:t xml:space="preserve">We strongly recommend that you build contingency costs into your budget, to give you added flexibility. </w:t>
      </w:r>
      <w:r w:rsidR="00C13FCF" w:rsidRPr="00534A30">
        <w:t xml:space="preserve">You can include contingency costs of </w:t>
      </w:r>
      <w:r w:rsidR="00C13FCF" w:rsidRPr="00534A30">
        <w:lastRenderedPageBreak/>
        <w:t xml:space="preserve">up to 10% of your Youth Music grant to cover unexpected </w:t>
      </w:r>
      <w:r w:rsidR="0056139D">
        <w:t>expenses</w:t>
      </w:r>
      <w:r w:rsidR="00C13FCF" w:rsidRPr="00534A30">
        <w:t xml:space="preserve">. </w:t>
      </w:r>
    </w:p>
    <w:p w14:paraId="0FBE295E" w14:textId="53AD212F" w:rsidR="00E51CF2" w:rsidRDefault="00BE36D7" w:rsidP="00A76697">
      <w:pPr>
        <w:pStyle w:val="BodyText"/>
        <w:numPr>
          <w:ilvl w:val="0"/>
          <w:numId w:val="28"/>
        </w:numPr>
      </w:pPr>
      <w:r>
        <w:t xml:space="preserve">You can include some capital costs in your </w:t>
      </w:r>
      <w:r w:rsidR="003628AA">
        <w:t>proposal,</w:t>
      </w:r>
      <w:r>
        <w:t xml:space="preserve"> but we wouldn’t expect it to be the full amount.</w:t>
      </w:r>
    </w:p>
    <w:p w14:paraId="0A7CE22C" w14:textId="77777777" w:rsidR="00E51CF2" w:rsidRDefault="00E51CF2" w:rsidP="003628AA">
      <w:pPr>
        <w:pStyle w:val="BodyText"/>
      </w:pPr>
    </w:p>
    <w:p w14:paraId="74D7D1F0" w14:textId="77777777" w:rsidR="0056139D" w:rsidRDefault="0056139D" w:rsidP="003628AA">
      <w:pPr>
        <w:pStyle w:val="BodyText"/>
      </w:pPr>
    </w:p>
    <w:p w14:paraId="3502BA73" w14:textId="3E38A6A7" w:rsidR="0056139D" w:rsidRPr="0056139D" w:rsidRDefault="00E51CF2" w:rsidP="0056139D">
      <w:pPr>
        <w:pStyle w:val="Heading3"/>
      </w:pPr>
      <w:bookmarkStart w:id="65" w:name="_Toc241786408"/>
      <w:r>
        <w:t>Personal Access costs</w:t>
      </w:r>
      <w:bookmarkEnd w:id="65"/>
    </w:p>
    <w:p w14:paraId="17FD0B9E" w14:textId="77777777" w:rsidR="0056139D" w:rsidRDefault="0056139D" w:rsidP="00261D5A">
      <w:pPr>
        <w:pStyle w:val="BodyText"/>
      </w:pPr>
    </w:p>
    <w:p w14:paraId="5E54CD11" w14:textId="1E5E1A6E" w:rsidR="00E51CF2" w:rsidRDefault="00E51CF2" w:rsidP="00E51CF2">
      <w:pPr>
        <w:spacing w:after="160" w:line="259" w:lineRule="auto"/>
      </w:pPr>
      <w:r>
        <w:t xml:space="preserve">You </w:t>
      </w:r>
      <w:r w:rsidR="003628AA">
        <w:t>can</w:t>
      </w:r>
      <w:r>
        <w:t xml:space="preserve"> request an </w:t>
      </w:r>
      <w:r w:rsidR="009227DF">
        <w:t>extra</w:t>
      </w:r>
      <w:r>
        <w:t xml:space="preserve"> 10% of your grant request towards personal access costs. </w:t>
      </w:r>
    </w:p>
    <w:p w14:paraId="25EECE37" w14:textId="4C7B0190" w:rsidR="00280D51" w:rsidRPr="00276530" w:rsidRDefault="004F03A1" w:rsidP="00280D51">
      <w:r>
        <w:t>P</w:t>
      </w:r>
      <w:r w:rsidR="00280D51">
        <w:t xml:space="preserve">ersonal access costs </w:t>
      </w:r>
      <w:r>
        <w:t xml:space="preserve">are for </w:t>
      </w:r>
      <w:r w:rsidR="00280D51">
        <w:t xml:space="preserve">those who </w:t>
      </w:r>
      <w:r>
        <w:t>face</w:t>
      </w:r>
      <w:r w:rsidR="00280D51">
        <w:t xml:space="preserve"> the following </w:t>
      </w:r>
      <w:r w:rsidR="00280D51" w:rsidRPr="00771246">
        <w:t>additional barriers:</w:t>
      </w:r>
    </w:p>
    <w:p w14:paraId="5569E7E6" w14:textId="77777777" w:rsidR="00280D51" w:rsidRPr="00771246" w:rsidRDefault="00280D51" w:rsidP="00A76697">
      <w:pPr>
        <w:pStyle w:val="ListParagraph"/>
        <w:numPr>
          <w:ilvl w:val="0"/>
          <w:numId w:val="2"/>
        </w:numPr>
        <w:autoSpaceDE w:val="0"/>
        <w:autoSpaceDN w:val="0"/>
        <w:adjustRightInd w:val="0"/>
        <w:spacing w:after="0" w:line="240" w:lineRule="auto"/>
        <w:contextualSpacing w:val="0"/>
        <w:rPr>
          <w14:ligatures w14:val="standardContextual"/>
        </w:rPr>
      </w:pPr>
      <w:r w:rsidRPr="00771246">
        <w:rPr>
          <w14:ligatures w14:val="standardContextual"/>
        </w:rPr>
        <w:t>d/Deaf or disabled.</w:t>
      </w:r>
    </w:p>
    <w:p w14:paraId="5AF258AE" w14:textId="77777777" w:rsidR="00280D51" w:rsidRPr="00771246" w:rsidRDefault="00280D51" w:rsidP="00A76697">
      <w:pPr>
        <w:pStyle w:val="ListParagraph"/>
        <w:numPr>
          <w:ilvl w:val="0"/>
          <w:numId w:val="2"/>
        </w:numPr>
        <w:autoSpaceDE w:val="0"/>
        <w:autoSpaceDN w:val="0"/>
        <w:adjustRightInd w:val="0"/>
        <w:spacing w:after="0" w:line="240" w:lineRule="auto"/>
        <w:contextualSpacing w:val="0"/>
        <w:rPr>
          <w14:ligatures w14:val="standardContextual"/>
        </w:rPr>
      </w:pPr>
      <w:r w:rsidRPr="00771246">
        <w:rPr>
          <w14:ligatures w14:val="standardContextual"/>
        </w:rPr>
        <w:t>Neurodivergent.</w:t>
      </w:r>
    </w:p>
    <w:p w14:paraId="1E40DF95" w14:textId="77777777" w:rsidR="00280D51" w:rsidRPr="00771246" w:rsidRDefault="00280D51" w:rsidP="00A76697">
      <w:pPr>
        <w:pStyle w:val="ListParagraph"/>
        <w:numPr>
          <w:ilvl w:val="0"/>
          <w:numId w:val="2"/>
        </w:numPr>
        <w:autoSpaceDE w:val="0"/>
        <w:autoSpaceDN w:val="0"/>
        <w:adjustRightInd w:val="0"/>
        <w:spacing w:after="0" w:line="240" w:lineRule="auto"/>
        <w:contextualSpacing w:val="0"/>
        <w:rPr>
          <w14:ligatures w14:val="standardContextual"/>
        </w:rPr>
      </w:pPr>
      <w:r w:rsidRPr="00771246">
        <w:rPr>
          <w14:ligatures w14:val="standardContextual"/>
        </w:rPr>
        <w:t>Have learning difficulties.</w:t>
      </w:r>
    </w:p>
    <w:p w14:paraId="39CE1ED6" w14:textId="77777777" w:rsidR="00280D51" w:rsidRPr="00771246" w:rsidRDefault="00280D51" w:rsidP="00A76697">
      <w:pPr>
        <w:pStyle w:val="ListParagraph"/>
        <w:numPr>
          <w:ilvl w:val="0"/>
          <w:numId w:val="2"/>
        </w:numPr>
        <w:autoSpaceDE w:val="0"/>
        <w:autoSpaceDN w:val="0"/>
        <w:adjustRightInd w:val="0"/>
        <w:spacing w:after="0" w:line="240" w:lineRule="auto"/>
        <w:contextualSpacing w:val="0"/>
        <w:rPr>
          <w14:ligatures w14:val="standardContextual"/>
        </w:rPr>
      </w:pPr>
      <w:r w:rsidRPr="00771246">
        <w:rPr>
          <w14:ligatures w14:val="standardContextual"/>
        </w:rPr>
        <w:t>Have a mental health condition.</w:t>
      </w:r>
    </w:p>
    <w:p w14:paraId="3381CB10" w14:textId="77777777" w:rsidR="00280D51" w:rsidRDefault="00280D51" w:rsidP="00A76697">
      <w:pPr>
        <w:pStyle w:val="ListParagraph"/>
        <w:numPr>
          <w:ilvl w:val="0"/>
          <w:numId w:val="2"/>
        </w:numPr>
        <w:autoSpaceDE w:val="0"/>
        <w:autoSpaceDN w:val="0"/>
        <w:adjustRightInd w:val="0"/>
        <w:spacing w:after="0" w:line="240" w:lineRule="auto"/>
        <w:contextualSpacing w:val="0"/>
        <w:rPr>
          <w14:ligatures w14:val="standardContextual"/>
        </w:rPr>
      </w:pPr>
      <w:r w:rsidRPr="00771246">
        <w:rPr>
          <w14:ligatures w14:val="standardContextual"/>
        </w:rPr>
        <w:t>Have a long-term health condition.</w:t>
      </w:r>
    </w:p>
    <w:p w14:paraId="06099CED" w14:textId="77777777" w:rsidR="00AE0541" w:rsidRDefault="00AE0541" w:rsidP="00280D51">
      <w:pPr>
        <w:autoSpaceDE w:val="0"/>
        <w:autoSpaceDN w:val="0"/>
        <w:adjustRightInd w:val="0"/>
        <w:spacing w:after="0" w:line="240" w:lineRule="auto"/>
      </w:pPr>
    </w:p>
    <w:p w14:paraId="41C56B58" w14:textId="77777777" w:rsidR="0056139D" w:rsidRDefault="00EE6191" w:rsidP="003132DF">
      <w:pPr>
        <w:autoSpaceDE w:val="0"/>
        <w:autoSpaceDN w:val="0"/>
        <w:adjustRightInd w:val="0"/>
        <w:spacing w:after="0" w:line="240" w:lineRule="auto"/>
      </w:pPr>
      <w:r>
        <w:t>Access costs</w:t>
      </w:r>
      <w:r w:rsidR="00AE0541">
        <w:t xml:space="preserve"> are designed to help you </w:t>
      </w:r>
      <w:r w:rsidR="004F03A1" w:rsidRPr="00771246">
        <w:t>deliver</w:t>
      </w:r>
      <w:r w:rsidR="004F03A1">
        <w:t xml:space="preserve"> the work and manage grant requirements</w:t>
      </w:r>
      <w:r w:rsidR="00AE0541">
        <w:t xml:space="preserve"> by covering the extra costs created by </w:t>
      </w:r>
      <w:r>
        <w:t>disabling</w:t>
      </w:r>
      <w:r w:rsidR="00AE0541">
        <w:t xml:space="preserve"> barriers. </w:t>
      </w:r>
    </w:p>
    <w:p w14:paraId="4928608A" w14:textId="77777777" w:rsidR="0056139D" w:rsidRDefault="0056139D" w:rsidP="003132DF">
      <w:pPr>
        <w:autoSpaceDE w:val="0"/>
        <w:autoSpaceDN w:val="0"/>
        <w:adjustRightInd w:val="0"/>
        <w:spacing w:after="0" w:line="240" w:lineRule="auto"/>
      </w:pPr>
    </w:p>
    <w:p w14:paraId="6BBA1F5F" w14:textId="66759D82" w:rsidR="00280D51" w:rsidRPr="00771246" w:rsidRDefault="00280D51" w:rsidP="003132DF">
      <w:pPr>
        <w:autoSpaceDE w:val="0"/>
        <w:autoSpaceDN w:val="0"/>
        <w:adjustRightInd w:val="0"/>
        <w:spacing w:after="0" w:line="240" w:lineRule="auto"/>
      </w:pPr>
      <w:r w:rsidRPr="00771246">
        <w:t>Eligible costs include:</w:t>
      </w:r>
    </w:p>
    <w:p w14:paraId="5E5279DE" w14:textId="7553184C" w:rsidR="00280D51" w:rsidRPr="00771246" w:rsidRDefault="00280D51" w:rsidP="00A76697">
      <w:pPr>
        <w:pStyle w:val="ListParagraph"/>
        <w:numPr>
          <w:ilvl w:val="0"/>
          <w:numId w:val="5"/>
        </w:numPr>
        <w:adjustRightInd w:val="0"/>
      </w:pPr>
      <w:r w:rsidRPr="00771246">
        <w:t>Transport costs, for examples taxis or someone to help you get to work safely.</w:t>
      </w:r>
    </w:p>
    <w:p w14:paraId="1D1A2B51" w14:textId="77777777" w:rsidR="00280D51" w:rsidRPr="00771246" w:rsidRDefault="00280D51" w:rsidP="00A76697">
      <w:pPr>
        <w:pStyle w:val="ListParagraph"/>
        <w:numPr>
          <w:ilvl w:val="0"/>
          <w:numId w:val="5"/>
        </w:numPr>
        <w:adjustRightInd w:val="0"/>
      </w:pPr>
      <w:r w:rsidRPr="00771246">
        <w:t>Specialist software or equipment you need to enable you to deliver the project.</w:t>
      </w:r>
    </w:p>
    <w:p w14:paraId="0FFC8AF6" w14:textId="77777777" w:rsidR="00280D51" w:rsidRPr="00771246" w:rsidRDefault="00280D51" w:rsidP="00A76697">
      <w:pPr>
        <w:pStyle w:val="ListParagraph"/>
        <w:numPr>
          <w:ilvl w:val="0"/>
          <w:numId w:val="5"/>
        </w:numPr>
        <w:adjustRightInd w:val="0"/>
      </w:pPr>
      <w:r w:rsidRPr="00771246">
        <w:t>A support worker to help with your grant reporting or workshop delivery.</w:t>
      </w:r>
    </w:p>
    <w:p w14:paraId="666BAC3F" w14:textId="77777777" w:rsidR="00280D51" w:rsidRPr="00771246" w:rsidRDefault="00280D51" w:rsidP="00A76697">
      <w:pPr>
        <w:pStyle w:val="ListParagraph"/>
        <w:numPr>
          <w:ilvl w:val="0"/>
          <w:numId w:val="5"/>
        </w:numPr>
        <w:autoSpaceDE w:val="0"/>
        <w:autoSpaceDN w:val="0"/>
        <w:adjustRightInd w:val="0"/>
        <w:spacing w:after="0" w:line="240" w:lineRule="auto"/>
        <w:contextualSpacing w:val="0"/>
      </w:pPr>
      <w:r w:rsidRPr="00771246">
        <w:t>Other costs that remove disabling barriers and enable you to work on the project.</w:t>
      </w:r>
    </w:p>
    <w:p w14:paraId="4BBBE585" w14:textId="77777777" w:rsidR="00280D51" w:rsidRDefault="00280D51" w:rsidP="00101F4C">
      <w:pPr>
        <w:pStyle w:val="BodyText"/>
      </w:pPr>
    </w:p>
    <w:p w14:paraId="02610A18" w14:textId="77777777" w:rsidR="00280D51" w:rsidRPr="00771246" w:rsidRDefault="00280D51" w:rsidP="00280D51">
      <w:pPr>
        <w:adjustRightInd w:val="0"/>
        <w:rPr>
          <w:b/>
          <w:bCs w:val="0"/>
        </w:rPr>
      </w:pPr>
      <w:r w:rsidRPr="00771246">
        <w:rPr>
          <w:b/>
        </w:rPr>
        <w:t>Points to note</w:t>
      </w:r>
    </w:p>
    <w:p w14:paraId="5FCCE7F9" w14:textId="20CD1DF1" w:rsidR="00280D51" w:rsidRPr="00771246" w:rsidRDefault="00853CCE" w:rsidP="00A76697">
      <w:pPr>
        <w:pStyle w:val="ListParagraph"/>
        <w:numPr>
          <w:ilvl w:val="0"/>
          <w:numId w:val="6"/>
        </w:numPr>
        <w:adjustRightInd w:val="0"/>
      </w:pPr>
      <w:r>
        <w:t>We review p</w:t>
      </w:r>
      <w:r w:rsidR="00280D51" w:rsidRPr="00771246">
        <w:t xml:space="preserve">ersonal access costs separately, </w:t>
      </w:r>
      <w:r>
        <w:t xml:space="preserve">and after </w:t>
      </w:r>
      <w:r w:rsidR="00280D51" w:rsidRPr="00771246">
        <w:t>we have made the decision to award you a grant.</w:t>
      </w:r>
    </w:p>
    <w:p w14:paraId="52EC3092" w14:textId="78027C0A" w:rsidR="00280D51" w:rsidRPr="00771246" w:rsidRDefault="00280D51" w:rsidP="00A76697">
      <w:pPr>
        <w:pStyle w:val="ListParagraph"/>
        <w:numPr>
          <w:ilvl w:val="0"/>
          <w:numId w:val="6"/>
        </w:numPr>
        <w:adjustRightInd w:val="0"/>
      </w:pPr>
      <w:r w:rsidRPr="00771246">
        <w:t xml:space="preserve">Access costs to support participants should be included in your delivery costs. There is no </w:t>
      </w:r>
      <w:r w:rsidR="009227DF">
        <w:t>extra</w:t>
      </w:r>
      <w:r w:rsidR="009227DF" w:rsidRPr="00771246">
        <w:t xml:space="preserve"> </w:t>
      </w:r>
      <w:r w:rsidRPr="00771246">
        <w:t xml:space="preserve">funding available for this. </w:t>
      </w:r>
    </w:p>
    <w:p w14:paraId="4A103E36" w14:textId="76A1D98B" w:rsidR="00280D51" w:rsidRPr="00771246" w:rsidRDefault="00280D51" w:rsidP="00A76697">
      <w:pPr>
        <w:pStyle w:val="ListParagraph"/>
        <w:numPr>
          <w:ilvl w:val="0"/>
          <w:numId w:val="6"/>
        </w:numPr>
        <w:spacing w:after="0" w:line="240" w:lineRule="auto"/>
        <w:contextualSpacing w:val="0"/>
        <w:rPr>
          <w14:ligatures w14:val="standardContextual"/>
        </w:rPr>
      </w:pPr>
      <w:r w:rsidRPr="00771246">
        <w:rPr>
          <w14:ligatures w14:val="standardContextual"/>
        </w:rPr>
        <w:t>We won’t normally fund access support that costs more than £300 per day, unless there are exceptional circumstances.</w:t>
      </w:r>
    </w:p>
    <w:p w14:paraId="6C2F6A0B" w14:textId="77777777" w:rsidR="00280D51" w:rsidRPr="00771246" w:rsidRDefault="00280D51" w:rsidP="00A76697">
      <w:pPr>
        <w:pStyle w:val="ListParagraph"/>
        <w:numPr>
          <w:ilvl w:val="0"/>
          <w:numId w:val="6"/>
        </w:numPr>
        <w:adjustRightInd w:val="0"/>
      </w:pPr>
      <w:r w:rsidRPr="00771246">
        <w:t xml:space="preserve">If you are applying for personal access costs, then we also expect you to make (or have made) an application to the Government’s </w:t>
      </w:r>
      <w:hyperlink r:id="rId24" w:history="1">
        <w:r w:rsidRPr="00771246">
          <w:rPr>
            <w:rStyle w:val="Hyperlink"/>
          </w:rPr>
          <w:t>Access to Work</w:t>
        </w:r>
      </w:hyperlink>
      <w:r w:rsidRPr="00771246">
        <w:t xml:space="preserve"> scheme. This is because we don’t want to fund costs that you are entitled </w:t>
      </w:r>
      <w:r w:rsidRPr="00771246">
        <w:lastRenderedPageBreak/>
        <w:t>to and should receive from the Government. You do not need to have received or applied for Access to Work before you apply to Youth Music.</w:t>
      </w:r>
    </w:p>
    <w:p w14:paraId="795C9563" w14:textId="2B3D31BC" w:rsidR="00345878" w:rsidRDefault="00280D51" w:rsidP="00261D5A">
      <w:pPr>
        <w:adjustRightInd w:val="0"/>
        <w:rPr>
          <w:rFonts w:ascii="Montserrat" w:hAnsi="Montserrat" w:cs="Arial"/>
          <w:b/>
          <w:color w:val="623BCB"/>
          <w:sz w:val="40"/>
          <w:szCs w:val="40"/>
        </w:rPr>
      </w:pPr>
      <w:r w:rsidRPr="00771246">
        <w:t xml:space="preserve">Further </w:t>
      </w:r>
      <w:hyperlink r:id="rId25" w:history="1">
        <w:r w:rsidRPr="00771246">
          <w:rPr>
            <w:rStyle w:val="Hyperlink"/>
          </w:rPr>
          <w:t>guidance about personal access costs</w:t>
        </w:r>
      </w:hyperlink>
      <w:r w:rsidRPr="00771246">
        <w:t xml:space="preserve"> is available on our website.</w:t>
      </w:r>
      <w:bookmarkStart w:id="66" w:name="_Toc150242445"/>
      <w:bookmarkStart w:id="67" w:name="_Toc227943642"/>
      <w:bookmarkStart w:id="68" w:name="_Toc150242443"/>
      <w:bookmarkStart w:id="69" w:name="_Toc227943641"/>
      <w:bookmarkStart w:id="70" w:name="_Hlk91069012"/>
      <w:bookmarkEnd w:id="63"/>
      <w:bookmarkEnd w:id="64"/>
    </w:p>
    <w:p w14:paraId="747C73F4" w14:textId="77777777" w:rsidR="0009736E" w:rsidRDefault="0009736E">
      <w:pPr>
        <w:rPr>
          <w:rFonts w:ascii="Montserrat" w:hAnsi="Montserrat" w:cs="Arial"/>
          <w:b/>
          <w:color w:val="623BCB"/>
          <w:sz w:val="40"/>
          <w:szCs w:val="40"/>
        </w:rPr>
      </w:pPr>
      <w:bookmarkStart w:id="71" w:name="_Toc241786409"/>
      <w:r>
        <w:br w:type="page"/>
      </w:r>
    </w:p>
    <w:p w14:paraId="671CD371" w14:textId="2401CF5A" w:rsidR="0095475B" w:rsidRPr="00771246" w:rsidRDefault="0095475B" w:rsidP="0095475B">
      <w:pPr>
        <w:pStyle w:val="Heading2"/>
      </w:pPr>
      <w:r w:rsidRPr="00771246">
        <w:lastRenderedPageBreak/>
        <w:t xml:space="preserve">Section </w:t>
      </w:r>
      <w:r w:rsidR="00DD5E45">
        <w:t>five</w:t>
      </w:r>
      <w:r w:rsidRPr="00771246">
        <w:t>: How we make decisions</w:t>
      </w:r>
      <w:bookmarkEnd w:id="66"/>
      <w:bookmarkEnd w:id="67"/>
      <w:bookmarkEnd w:id="71"/>
    </w:p>
    <w:p w14:paraId="0F427A0C" w14:textId="77777777" w:rsidR="00A36CF6" w:rsidRPr="00A36CF6" w:rsidRDefault="00A36CF6" w:rsidP="00A36CF6">
      <w:pPr>
        <w:pStyle w:val="BodyText"/>
      </w:pPr>
      <w:r w:rsidRPr="00A36CF6">
        <w:t>At Youth Music, we believe that a greater diversity of views, skills, and lived experience leads to better decisions.</w:t>
      </w:r>
    </w:p>
    <w:p w14:paraId="567857D7" w14:textId="77777777" w:rsidR="00A36CF6" w:rsidRDefault="00A36CF6" w:rsidP="00A36CF6">
      <w:pPr>
        <w:pStyle w:val="BodyText"/>
      </w:pPr>
    </w:p>
    <w:p w14:paraId="4E162DB2" w14:textId="3A239D43" w:rsidR="006247BD" w:rsidRPr="00A36CF6" w:rsidRDefault="009B3726" w:rsidP="00A36CF6">
      <w:pPr>
        <w:pStyle w:val="BodyText"/>
      </w:pPr>
      <w:r>
        <w:t>For e</w:t>
      </w:r>
      <w:r w:rsidR="0056139D">
        <w:t>very funding round</w:t>
      </w:r>
      <w:r>
        <w:t>,</w:t>
      </w:r>
      <w:r w:rsidR="0056139D">
        <w:t xml:space="preserve"> we work with </w:t>
      </w:r>
      <w:r w:rsidR="00A36CF6" w:rsidRPr="00A36CF6">
        <w:t xml:space="preserve">internal and external </w:t>
      </w:r>
      <w:r w:rsidR="0056139D">
        <w:t>people</w:t>
      </w:r>
      <w:r w:rsidR="00A36CF6" w:rsidRPr="00A36CF6">
        <w:t xml:space="preserve"> with lived experience relevant to </w:t>
      </w:r>
      <w:r w:rsidR="004A06AF">
        <w:t>the fund</w:t>
      </w:r>
      <w:r w:rsidR="00A36CF6" w:rsidRPr="00A36CF6">
        <w:t xml:space="preserve">. </w:t>
      </w:r>
      <w:r w:rsidR="00853CCE">
        <w:t xml:space="preserve">Several people </w:t>
      </w:r>
      <w:r w:rsidR="00A36CF6" w:rsidRPr="00A36CF6">
        <w:t>review</w:t>
      </w:r>
      <w:r w:rsidR="00853CCE">
        <w:t xml:space="preserve"> applications</w:t>
      </w:r>
      <w:r w:rsidR="00A36CF6" w:rsidRPr="00A36CF6">
        <w:t xml:space="preserve">, and </w:t>
      </w:r>
      <w:r w:rsidR="00853CCE">
        <w:t xml:space="preserve">we make </w:t>
      </w:r>
      <w:r w:rsidR="00A36CF6" w:rsidRPr="00A36CF6">
        <w:t>decisions collectively. People with lived experience of racial inequ</w:t>
      </w:r>
      <w:r w:rsidR="0043284E">
        <w:t>al</w:t>
      </w:r>
      <w:r w:rsidR="00A36CF6" w:rsidRPr="00A36CF6">
        <w:t>ity and other intersecting barriers will be central to Recharge Fund decision-making.</w:t>
      </w:r>
    </w:p>
    <w:p w14:paraId="50E1B0AE" w14:textId="77777777" w:rsidR="00A36CF6" w:rsidRDefault="00A36CF6" w:rsidP="00A36CF6">
      <w:pPr>
        <w:pStyle w:val="BodyText"/>
      </w:pPr>
    </w:p>
    <w:p w14:paraId="70541C29" w14:textId="1107EB5A" w:rsidR="004A06AF" w:rsidRDefault="00723FAA" w:rsidP="00A36CF6">
      <w:pPr>
        <w:pStyle w:val="BodyText"/>
        <w:rPr>
          <w:bCs/>
        </w:rPr>
      </w:pPr>
      <w:r w:rsidRPr="006247BD">
        <w:rPr>
          <w:bCs/>
        </w:rPr>
        <w:t xml:space="preserve">We try to be equitable in our </w:t>
      </w:r>
      <w:r w:rsidR="003D2D0F" w:rsidRPr="006247BD">
        <w:rPr>
          <w:bCs/>
        </w:rPr>
        <w:t>decision-making</w:t>
      </w:r>
      <w:r w:rsidR="003D2D0F">
        <w:rPr>
          <w:bCs/>
        </w:rPr>
        <w:t xml:space="preserve"> and</w:t>
      </w:r>
      <w:r>
        <w:rPr>
          <w:bCs/>
        </w:rPr>
        <w:t xml:space="preserve"> target</w:t>
      </w:r>
      <w:r w:rsidRPr="006247BD">
        <w:rPr>
          <w:bCs/>
        </w:rPr>
        <w:t xml:space="preserve"> our investment towards the people and places that need it most.</w:t>
      </w:r>
      <w:r>
        <w:rPr>
          <w:bCs/>
        </w:rPr>
        <w:t xml:space="preserve"> In addition, we want to have a diverse final portfolio. </w:t>
      </w:r>
      <w:r w:rsidR="00A36CF6" w:rsidRPr="00A36CF6">
        <w:t xml:space="preserve">We aim to invest in a mix of </w:t>
      </w:r>
      <w:r>
        <w:t xml:space="preserve">children and young people, </w:t>
      </w:r>
      <w:r w:rsidR="00A36CF6" w:rsidRPr="00A36CF6">
        <w:t>organisations across different areas of the country, working across a variety of artforms</w:t>
      </w:r>
      <w:r w:rsidR="00AE0541">
        <w:t>.</w:t>
      </w:r>
    </w:p>
    <w:p w14:paraId="30DFDDBF" w14:textId="77777777" w:rsidR="00A36CF6" w:rsidRDefault="00A36CF6" w:rsidP="00A36CF6">
      <w:pPr>
        <w:pStyle w:val="BodyText"/>
      </w:pPr>
    </w:p>
    <w:p w14:paraId="66599DDC" w14:textId="0354DF3F" w:rsidR="004A06AF" w:rsidRDefault="006247BD" w:rsidP="003628AA">
      <w:pPr>
        <w:pStyle w:val="BodyText"/>
        <w:rPr>
          <w:bCs/>
        </w:rPr>
      </w:pPr>
      <w:r w:rsidRPr="006247BD">
        <w:rPr>
          <w:bCs/>
        </w:rPr>
        <w:t>We know we won't be able to meet demand for this funding</w:t>
      </w:r>
      <w:r w:rsidR="004A06AF">
        <w:rPr>
          <w:bCs/>
        </w:rPr>
        <w:t xml:space="preserve">. </w:t>
      </w:r>
      <w:r w:rsidR="00281F74">
        <w:rPr>
          <w:bCs/>
        </w:rPr>
        <w:t>Sadly, w</w:t>
      </w:r>
      <w:r w:rsidRPr="006247BD">
        <w:rPr>
          <w:bCs/>
        </w:rPr>
        <w:t xml:space="preserve">e'll have to turn down good proposals we'd genuinely like to support. </w:t>
      </w:r>
    </w:p>
    <w:p w14:paraId="67FB5C9F" w14:textId="77777777" w:rsidR="006247BD" w:rsidRDefault="006247BD" w:rsidP="003628AA">
      <w:pPr>
        <w:pStyle w:val="BodyText"/>
      </w:pPr>
    </w:p>
    <w:p w14:paraId="58DC3B68" w14:textId="0F5A0D4B" w:rsidR="0056139D" w:rsidRDefault="0095475B" w:rsidP="00261D5A">
      <w:pPr>
        <w:pStyle w:val="Heading4"/>
      </w:pPr>
      <w:bookmarkStart w:id="72" w:name="_Toc150242446"/>
      <w:r w:rsidRPr="00771246">
        <w:t>Assessment</w:t>
      </w:r>
      <w:bookmarkEnd w:id="72"/>
      <w:r w:rsidR="00DF7540">
        <w:t>s</w:t>
      </w:r>
      <w:bookmarkStart w:id="73" w:name="_Hlk148356723"/>
    </w:p>
    <w:p w14:paraId="6409D512" w14:textId="192FC66E" w:rsidR="006247BD" w:rsidRPr="006247BD" w:rsidRDefault="006247BD" w:rsidP="006247BD">
      <w:r w:rsidRPr="006247BD">
        <w:t xml:space="preserve">During decision-making, your application will be reviewed in the following </w:t>
      </w:r>
      <w:r w:rsidR="00723FAA">
        <w:t>areas</w:t>
      </w:r>
      <w:r w:rsidRPr="006247BD">
        <w:t>:</w:t>
      </w:r>
    </w:p>
    <w:p w14:paraId="68400893" w14:textId="1C6DB29F" w:rsidR="006247BD" w:rsidRPr="006247BD" w:rsidRDefault="006247BD" w:rsidP="00437854">
      <w:pPr>
        <w:pStyle w:val="ListParagraph"/>
        <w:numPr>
          <w:ilvl w:val="0"/>
          <w:numId w:val="83"/>
        </w:numPr>
      </w:pPr>
      <w:r w:rsidRPr="0071005D">
        <w:rPr>
          <w:b/>
        </w:rPr>
        <w:t>Eligibility:</w:t>
      </w:r>
      <w:r w:rsidRPr="006247BD">
        <w:t xml:space="preserve"> </w:t>
      </w:r>
      <w:r w:rsidR="00723FAA">
        <w:t>W</w:t>
      </w:r>
      <w:r w:rsidRPr="006247BD">
        <w:t xml:space="preserve">e'll check that </w:t>
      </w:r>
      <w:r w:rsidR="00723FAA">
        <w:t>your organisation meets the</w:t>
      </w:r>
      <w:r w:rsidRPr="006247BD">
        <w:t xml:space="preserve"> Youth Music Recharge Fund </w:t>
      </w:r>
      <w:r w:rsidR="00723FAA">
        <w:t xml:space="preserve">eligibility criteria </w:t>
      </w:r>
      <w:r w:rsidRPr="006247BD">
        <w:t xml:space="preserve">(Section Two: </w:t>
      </w:r>
      <w:r w:rsidR="00723FAA">
        <w:t>Am I eligible? Your organisation</w:t>
      </w:r>
      <w:r w:rsidRPr="006247BD">
        <w:t>).</w:t>
      </w:r>
    </w:p>
    <w:p w14:paraId="7B95E4F6" w14:textId="4CB1C8D7" w:rsidR="006247BD" w:rsidRPr="006247BD" w:rsidRDefault="006247BD" w:rsidP="00437854">
      <w:pPr>
        <w:pStyle w:val="ListParagraph"/>
        <w:numPr>
          <w:ilvl w:val="0"/>
          <w:numId w:val="83"/>
        </w:numPr>
      </w:pPr>
      <w:r w:rsidRPr="0071005D">
        <w:rPr>
          <w:b/>
        </w:rPr>
        <w:t>Ethos and practice:</w:t>
      </w:r>
      <w:r w:rsidRPr="006247BD">
        <w:t xml:space="preserve"> We'll assess the ethos, culture, and values of your organisation, including how you prioritise the safety, rights, and wellbeing of the people you work with</w:t>
      </w:r>
      <w:r w:rsidR="00F876EA">
        <w:t xml:space="preserve">. </w:t>
      </w:r>
      <w:r w:rsidR="00F876EA" w:rsidRPr="006247BD">
        <w:t xml:space="preserve">This includes </w:t>
      </w:r>
      <w:r w:rsidR="00F876EA">
        <w:t>where</w:t>
      </w:r>
      <w:r w:rsidR="00F876EA" w:rsidRPr="006247BD">
        <w:t xml:space="preserve"> decision-making power sits with the communities you serve.</w:t>
      </w:r>
      <w:r w:rsidR="00F876EA">
        <w:t xml:space="preserve"> </w:t>
      </w:r>
      <w:r w:rsidR="0056139D">
        <w:t>(</w:t>
      </w:r>
      <w:r w:rsidRPr="006247BD">
        <w:t xml:space="preserve">Section </w:t>
      </w:r>
      <w:r w:rsidR="00723FAA">
        <w:t>T</w:t>
      </w:r>
      <w:r w:rsidRPr="006247BD">
        <w:t xml:space="preserve">wo: </w:t>
      </w:r>
      <w:r w:rsidR="00723FAA">
        <w:t xml:space="preserve">Am I Eligible? </w:t>
      </w:r>
      <w:r w:rsidR="0056139D">
        <w:t xml:space="preserve">- </w:t>
      </w:r>
      <w:r w:rsidR="00723FAA">
        <w:t>Y</w:t>
      </w:r>
      <w:r w:rsidRPr="006247BD">
        <w:t>our practices</w:t>
      </w:r>
      <w:r w:rsidR="0056139D">
        <w:t>)</w:t>
      </w:r>
      <w:r w:rsidRPr="006247BD">
        <w:t xml:space="preserve">. </w:t>
      </w:r>
    </w:p>
    <w:p w14:paraId="27759EB9" w14:textId="46104E2C" w:rsidR="0056139D" w:rsidRPr="006247BD" w:rsidRDefault="006247BD" w:rsidP="00437854">
      <w:pPr>
        <w:pStyle w:val="ListParagraph"/>
        <w:numPr>
          <w:ilvl w:val="0"/>
          <w:numId w:val="83"/>
        </w:numPr>
      </w:pPr>
      <w:r w:rsidRPr="0071005D">
        <w:rPr>
          <w:b/>
        </w:rPr>
        <w:t xml:space="preserve">Track record and </w:t>
      </w:r>
      <w:r w:rsidR="007C163E">
        <w:rPr>
          <w:b/>
        </w:rPr>
        <w:t>engagement</w:t>
      </w:r>
      <w:r w:rsidRPr="0071005D">
        <w:rPr>
          <w:b/>
        </w:rPr>
        <w:t>:</w:t>
      </w:r>
      <w:r w:rsidRPr="006247BD">
        <w:t xml:space="preserve"> We'll look at your </w:t>
      </w:r>
      <w:r w:rsidR="00613431">
        <w:t>history in</w:t>
      </w:r>
      <w:r w:rsidRPr="006247BD">
        <w:t xml:space="preserve"> delivering creative activities with children and young people </w:t>
      </w:r>
      <w:r w:rsidR="007C00A5">
        <w:t>from Black and Global Majority Communities</w:t>
      </w:r>
      <w:r w:rsidR="00F876EA">
        <w:t xml:space="preserve">. We’ll consider </w:t>
      </w:r>
      <w:r w:rsidRPr="006247BD">
        <w:t xml:space="preserve">how </w:t>
      </w:r>
      <w:r w:rsidR="0056139D">
        <w:t xml:space="preserve">Black and Global Majority people (including </w:t>
      </w:r>
      <w:r w:rsidR="00F876EA">
        <w:t xml:space="preserve">children and </w:t>
      </w:r>
      <w:r w:rsidRPr="006247BD">
        <w:t>young people</w:t>
      </w:r>
      <w:r w:rsidR="0056139D">
        <w:t>)</w:t>
      </w:r>
      <w:r w:rsidRPr="006247BD">
        <w:t xml:space="preserve"> influence your work, and the organisation's wider cultural relevance to the communities it serves.</w:t>
      </w:r>
    </w:p>
    <w:p w14:paraId="5B034717" w14:textId="77777777" w:rsidR="008C3593" w:rsidRDefault="00AE0541" w:rsidP="008C3593">
      <w:pPr>
        <w:pStyle w:val="ListParagraph"/>
        <w:numPr>
          <w:ilvl w:val="0"/>
          <w:numId w:val="83"/>
        </w:numPr>
      </w:pPr>
      <w:r w:rsidRPr="0071005D">
        <w:rPr>
          <w:b/>
        </w:rPr>
        <w:t>Need and impact:</w:t>
      </w:r>
      <w:r w:rsidRPr="006247BD">
        <w:t xml:space="preserve"> We'll consider the likely long-term </w:t>
      </w:r>
      <w:r w:rsidR="0056139D">
        <w:t>impact</w:t>
      </w:r>
      <w:r w:rsidRPr="006247BD">
        <w:t xml:space="preserve"> for </w:t>
      </w:r>
      <w:r>
        <w:t>your organisation and c</w:t>
      </w:r>
      <w:r w:rsidR="0056139D">
        <w:t>ommunity</w:t>
      </w:r>
      <w:r>
        <w:t>. We’ll also consider</w:t>
      </w:r>
      <w:r w:rsidRPr="006247BD">
        <w:t xml:space="preserve"> your current access (or lack of) to other core or unrestricted funding.</w:t>
      </w:r>
      <w:r>
        <w:t xml:space="preserve"> </w:t>
      </w:r>
    </w:p>
    <w:p w14:paraId="3109601A" w14:textId="0141F93D" w:rsidR="006247BD" w:rsidRPr="006247BD" w:rsidRDefault="006247BD" w:rsidP="008C3593">
      <w:pPr>
        <w:pStyle w:val="ListParagraph"/>
        <w:numPr>
          <w:ilvl w:val="0"/>
          <w:numId w:val="83"/>
        </w:numPr>
      </w:pPr>
      <w:r w:rsidRPr="008C3593">
        <w:rPr>
          <w:b/>
        </w:rPr>
        <w:lastRenderedPageBreak/>
        <w:t>Strategy and systems:</w:t>
      </w:r>
      <w:r w:rsidRPr="006247BD">
        <w:t xml:space="preserve"> We'll look at your policies and practices around areas such as inclusion, diversity, equity and access (IDEA), safeguarding, governance, </w:t>
      </w:r>
      <w:r w:rsidR="00B923A8">
        <w:t xml:space="preserve">and </w:t>
      </w:r>
      <w:r w:rsidRPr="006247BD">
        <w:t xml:space="preserve">finance. </w:t>
      </w:r>
      <w:r w:rsidR="00B923A8">
        <w:t>We’ll review your proposal to understand more about your strategy</w:t>
      </w:r>
      <w:r w:rsidR="00EA5C1A">
        <w:t>, how it builds on where you are now,</w:t>
      </w:r>
      <w:r w:rsidR="00B923A8">
        <w:t xml:space="preserve"> and how you reflect and evaluate. </w:t>
      </w:r>
      <w:r w:rsidR="00EA5C1A">
        <w:t>I</w:t>
      </w:r>
      <w:r w:rsidR="00B923A8">
        <w:t>f you’re</w:t>
      </w:r>
      <w:r w:rsidRPr="006247BD">
        <w:t xml:space="preserve"> at the start of your journey</w:t>
      </w:r>
      <w:r w:rsidR="00B923A8">
        <w:t>, that’s fine</w:t>
      </w:r>
      <w:r w:rsidR="00F876EA">
        <w:t xml:space="preserve">. </w:t>
      </w:r>
      <w:r w:rsidR="00483D01">
        <w:t>But</w:t>
      </w:r>
      <w:r w:rsidR="00F876EA">
        <w:t xml:space="preserve"> </w:t>
      </w:r>
      <w:r w:rsidRPr="006247BD">
        <w:t xml:space="preserve">we want to understand your intentions, </w:t>
      </w:r>
      <w:r w:rsidR="003D2D0F" w:rsidRPr="006247BD">
        <w:t xml:space="preserve">and </w:t>
      </w:r>
      <w:r w:rsidR="003D2D0F">
        <w:t>knowledge</w:t>
      </w:r>
      <w:r w:rsidR="00EA5C1A">
        <w:t xml:space="preserve"> of where you need to develop</w:t>
      </w:r>
      <w:r w:rsidRPr="006247BD">
        <w:t>.</w:t>
      </w:r>
    </w:p>
    <w:p w14:paraId="02FBA9C7" w14:textId="2B16E132" w:rsidR="00EA5C1A" w:rsidRDefault="006247BD" w:rsidP="00437854">
      <w:pPr>
        <w:pStyle w:val="ListParagraph"/>
        <w:numPr>
          <w:ilvl w:val="0"/>
          <w:numId w:val="84"/>
        </w:numPr>
      </w:pPr>
      <w:r w:rsidRPr="0071005D">
        <w:rPr>
          <w:b/>
        </w:rPr>
        <w:t>Portfolio balancing:</w:t>
      </w:r>
      <w:r w:rsidRPr="006247BD">
        <w:t xml:space="preserve"> </w:t>
      </w:r>
      <w:r w:rsidR="00B923A8">
        <w:t xml:space="preserve">At this </w:t>
      </w:r>
      <w:r w:rsidR="00EA5C1A">
        <w:t>final sta</w:t>
      </w:r>
      <w:r w:rsidR="0056139D">
        <w:t>g</w:t>
      </w:r>
      <w:r w:rsidR="00EA5C1A">
        <w:t>e of decision-making</w:t>
      </w:r>
      <w:r w:rsidR="00B923A8">
        <w:t xml:space="preserve">, </w:t>
      </w:r>
      <w:r w:rsidRPr="006247BD">
        <w:t>we bring together all the strong, eligible applications and balance our overall investment across regions, artforms, and organisation sizes</w:t>
      </w:r>
      <w:r w:rsidR="00B923A8">
        <w:t xml:space="preserve">. </w:t>
      </w:r>
      <w:r w:rsidR="00EA5C1A">
        <w:t>We’ll ensure</w:t>
      </w:r>
      <w:r w:rsidR="00EA5C1A" w:rsidRPr="006247BD">
        <w:t xml:space="preserve"> </w:t>
      </w:r>
      <w:r w:rsidR="00EA5C1A">
        <w:t xml:space="preserve">the </w:t>
      </w:r>
      <w:r w:rsidR="00EA5C1A" w:rsidRPr="006247BD">
        <w:t>funding reaches a diverse range of places and communities across England</w:t>
      </w:r>
      <w:r w:rsidR="00EA5C1A">
        <w:t>, and that childre</w:t>
      </w:r>
      <w:r w:rsidR="00B923A8">
        <w:t xml:space="preserve">n and young people </w:t>
      </w:r>
      <w:r w:rsidR="00EA5C1A">
        <w:t xml:space="preserve">with varying demographics and barriers will ultimately be </w:t>
      </w:r>
      <w:r w:rsidR="00B923A8">
        <w:t xml:space="preserve">supported. </w:t>
      </w:r>
    </w:p>
    <w:p w14:paraId="2B59D6D0" w14:textId="4B344ABE" w:rsidR="008274BE" w:rsidRDefault="00EA5C1A" w:rsidP="0071005D">
      <w:r>
        <w:t xml:space="preserve">Based on </w:t>
      </w:r>
      <w:r w:rsidR="008274BE">
        <w:t>previous funding rounds, we estimate that</w:t>
      </w:r>
      <w:r w:rsidR="00DF7540">
        <w:t xml:space="preserve"> </w:t>
      </w:r>
      <w:r w:rsidR="00DF7540">
        <w:rPr>
          <w:bCs w:val="0"/>
        </w:rPr>
        <w:t>the overall application success rate will be around 15 to 20%. We anticipate that</w:t>
      </w:r>
      <w:r>
        <w:t>:</w:t>
      </w:r>
    </w:p>
    <w:p w14:paraId="7D22E448" w14:textId="77777777" w:rsidR="00AC7828" w:rsidRDefault="00EA5C1A" w:rsidP="00437854">
      <w:pPr>
        <w:pStyle w:val="ListParagraph"/>
        <w:numPr>
          <w:ilvl w:val="0"/>
          <w:numId w:val="54"/>
        </w:numPr>
        <w:ind w:left="1440"/>
      </w:pPr>
      <w:r>
        <w:t>It will be more competitive</w:t>
      </w:r>
      <w:r w:rsidR="00B923A8">
        <w:t xml:space="preserve"> for organisations who work with young adults</w:t>
      </w:r>
      <w:r w:rsidR="00AC7828">
        <w:t xml:space="preserve"> within music industry and career progression settings. </w:t>
      </w:r>
    </w:p>
    <w:p w14:paraId="7A25789E" w14:textId="77777777" w:rsidR="0009736E" w:rsidRDefault="00AC7828" w:rsidP="00437854">
      <w:pPr>
        <w:pStyle w:val="ListParagraph"/>
        <w:numPr>
          <w:ilvl w:val="0"/>
          <w:numId w:val="54"/>
        </w:numPr>
        <w:ind w:left="1440"/>
      </w:pPr>
      <w:r>
        <w:t xml:space="preserve">It will be </w:t>
      </w:r>
      <w:r w:rsidR="00EA5C1A">
        <w:t>less competitive for organisations</w:t>
      </w:r>
      <w:r w:rsidR="00613431">
        <w:t xml:space="preserve"> who</w:t>
      </w:r>
      <w:r w:rsidR="0009736E">
        <w:t>:</w:t>
      </w:r>
    </w:p>
    <w:p w14:paraId="609F8401" w14:textId="155B42CB" w:rsidR="0009736E" w:rsidRDefault="0009736E" w:rsidP="00437854">
      <w:pPr>
        <w:pStyle w:val="ListParagraph"/>
        <w:numPr>
          <w:ilvl w:val="1"/>
          <w:numId w:val="54"/>
        </w:numPr>
        <w:ind w:left="2160"/>
      </w:pPr>
      <w:r>
        <w:t>Focus their work on</w:t>
      </w:r>
      <w:r w:rsidR="00EA5C1A">
        <w:t xml:space="preserve"> b</w:t>
      </w:r>
      <w:r w:rsidR="00B923A8">
        <w:t>abies and toddlers</w:t>
      </w:r>
      <w:r>
        <w:t>.</w:t>
      </w:r>
      <w:r w:rsidR="00AC7828">
        <w:t xml:space="preserve"> </w:t>
      </w:r>
    </w:p>
    <w:p w14:paraId="3C19D7E1" w14:textId="50441097" w:rsidR="00DF7540" w:rsidRDefault="0009736E" w:rsidP="00437854">
      <w:pPr>
        <w:pStyle w:val="ListParagraph"/>
        <w:numPr>
          <w:ilvl w:val="1"/>
          <w:numId w:val="54"/>
        </w:numPr>
        <w:ind w:left="2160"/>
      </w:pPr>
      <w:r>
        <w:t xml:space="preserve">Work with </w:t>
      </w:r>
      <w:r w:rsidR="00AC7828">
        <w:t>young people who are</w:t>
      </w:r>
      <w:r w:rsidR="00AC7828" w:rsidRPr="00AC7828">
        <w:t xml:space="preserve">, or </w:t>
      </w:r>
      <w:r>
        <w:t xml:space="preserve">who </w:t>
      </w:r>
      <w:r w:rsidR="00AC7828" w:rsidRPr="00AC7828">
        <w:t>are at risk of</w:t>
      </w:r>
      <w:r>
        <w:t>,</w:t>
      </w:r>
      <w:r w:rsidR="00AC7828" w:rsidRPr="00AC7828">
        <w:t xml:space="preserve"> involvement with the youth justice system</w:t>
      </w:r>
      <w:r w:rsidR="00AC7828">
        <w:t>.</w:t>
      </w:r>
    </w:p>
    <w:p w14:paraId="0231607E" w14:textId="0142C5B9" w:rsidR="00EA5C1A" w:rsidRDefault="00EA5C1A" w:rsidP="00437854">
      <w:pPr>
        <w:pStyle w:val="ListParagraph"/>
        <w:numPr>
          <w:ilvl w:val="0"/>
          <w:numId w:val="54"/>
        </w:numPr>
        <w:ind w:left="1440"/>
      </w:pPr>
      <w:r>
        <w:t>It w</w:t>
      </w:r>
      <w:r w:rsidR="008274BE">
        <w:t>i</w:t>
      </w:r>
      <w:r>
        <w:t xml:space="preserve">ll be more competitive for music and theatre </w:t>
      </w:r>
      <w:r w:rsidR="008274BE">
        <w:t xml:space="preserve">specialist </w:t>
      </w:r>
      <w:r>
        <w:t>organisations</w:t>
      </w:r>
      <w:r w:rsidR="008274BE">
        <w:t>.</w:t>
      </w:r>
      <w:r>
        <w:t xml:space="preserve"> </w:t>
      </w:r>
    </w:p>
    <w:p w14:paraId="2098082C" w14:textId="27A45B7A" w:rsidR="0095475B" w:rsidRPr="003132DF" w:rsidRDefault="00DF7540" w:rsidP="00437854">
      <w:pPr>
        <w:pStyle w:val="ListParagraph"/>
        <w:numPr>
          <w:ilvl w:val="0"/>
          <w:numId w:val="54"/>
        </w:numPr>
        <w:ind w:left="1440"/>
      </w:pPr>
      <w:r>
        <w:t xml:space="preserve">It will be more competitive for organisations based in London and the </w:t>
      </w:r>
      <w:r w:rsidR="0009736E">
        <w:t>N</w:t>
      </w:r>
      <w:r w:rsidR="003D2D0F">
        <w:t>orth</w:t>
      </w:r>
      <w:r w:rsidR="0009736E">
        <w:t xml:space="preserve"> W</w:t>
      </w:r>
      <w:r w:rsidR="003D2D0F">
        <w:t>est</w:t>
      </w:r>
      <w:r w:rsidR="0009736E">
        <w:t xml:space="preserve"> of England</w:t>
      </w:r>
      <w:r>
        <w:t>.</w:t>
      </w:r>
      <w:bookmarkEnd w:id="73"/>
    </w:p>
    <w:p w14:paraId="10BE5BE5" w14:textId="796BDB55" w:rsidR="00280D51" w:rsidRPr="00B9053B" w:rsidRDefault="00280D51" w:rsidP="00280D51">
      <w:bookmarkStart w:id="74" w:name="_Toc53128724"/>
      <w:bookmarkStart w:id="75" w:name="_Toc98332707"/>
      <w:bookmarkStart w:id="76" w:name="_Toc150242448"/>
      <w:bookmarkStart w:id="77" w:name="_Toc155602044"/>
      <w:bookmarkEnd w:id="68"/>
      <w:bookmarkEnd w:id="69"/>
      <w:bookmarkEnd w:id="70"/>
      <w:r>
        <w:br w:type="page"/>
      </w:r>
    </w:p>
    <w:p w14:paraId="68A4DD4E" w14:textId="58F25A96" w:rsidR="00280D51" w:rsidRDefault="00280D51" w:rsidP="0095475B">
      <w:pPr>
        <w:pStyle w:val="Heading2"/>
      </w:pPr>
      <w:bookmarkStart w:id="78" w:name="_Toc227943643"/>
      <w:bookmarkStart w:id="79" w:name="_Toc241786410"/>
      <w:bookmarkEnd w:id="74"/>
      <w:bookmarkEnd w:id="75"/>
      <w:bookmarkEnd w:id="76"/>
      <w:bookmarkEnd w:id="77"/>
      <w:r w:rsidRPr="00771246">
        <w:lastRenderedPageBreak/>
        <w:t>Section s</w:t>
      </w:r>
      <w:r w:rsidR="00DF7540">
        <w:t>ix</w:t>
      </w:r>
      <w:r w:rsidRPr="00771246">
        <w:t>: What happens next?</w:t>
      </w:r>
      <w:bookmarkEnd w:id="78"/>
      <w:bookmarkEnd w:id="79"/>
    </w:p>
    <w:p w14:paraId="68F0BA39" w14:textId="342A3544" w:rsidR="0033291A" w:rsidRPr="0033291A" w:rsidRDefault="0033291A" w:rsidP="0033291A">
      <w:r>
        <w:t xml:space="preserve">All applicants will be notified at the end of March 2027. </w:t>
      </w:r>
      <w:commentRangeStart w:id="80"/>
    </w:p>
    <w:p w14:paraId="17CAD5CD" w14:textId="77777777" w:rsidR="00280D51" w:rsidRPr="00641EB8" w:rsidRDefault="00280D51" w:rsidP="00280D51">
      <w:pPr>
        <w:pStyle w:val="Heading3"/>
      </w:pPr>
      <w:bookmarkStart w:id="81" w:name="_Toc150242449"/>
      <w:bookmarkStart w:id="82" w:name="_Toc241786411"/>
      <w:r w:rsidRPr="00641EB8">
        <w:t>Unsuccessful applicants</w:t>
      </w:r>
      <w:bookmarkEnd w:id="81"/>
      <w:bookmarkEnd w:id="82"/>
      <w:r w:rsidRPr="00641EB8">
        <w:t xml:space="preserve"> </w:t>
      </w:r>
      <w:commentRangeEnd w:id="80"/>
      <w:r w:rsidRPr="00641EB8">
        <w:rPr>
          <w:rStyle w:val="CommentReference"/>
          <w:sz w:val="32"/>
          <w:szCs w:val="32"/>
        </w:rPr>
        <w:commentReference w:id="80"/>
      </w:r>
    </w:p>
    <w:p w14:paraId="5B78D27E" w14:textId="3A903AB4" w:rsidR="00280D51" w:rsidRPr="00C55F7E" w:rsidRDefault="00280D51" w:rsidP="00EB0596">
      <w:pPr>
        <w:pStyle w:val="BodyText"/>
        <w:spacing w:line="276" w:lineRule="auto"/>
      </w:pPr>
      <w:r w:rsidRPr="00C55F7E">
        <w:t xml:space="preserve">If your application is unsuccessful, </w:t>
      </w:r>
      <w:r w:rsidR="0033291A">
        <w:t xml:space="preserve">we </w:t>
      </w:r>
      <w:r w:rsidRPr="00C55F7E">
        <w:t xml:space="preserve">will share </w:t>
      </w:r>
      <w:r>
        <w:t xml:space="preserve">individual </w:t>
      </w:r>
      <w:r w:rsidRPr="00C55F7E">
        <w:t>feedback where we can</w:t>
      </w:r>
      <w:r w:rsidR="00F876EA">
        <w:t xml:space="preserve">, alongside </w:t>
      </w:r>
      <w:r w:rsidR="007E166C">
        <w:t xml:space="preserve">general </w:t>
      </w:r>
      <w:r w:rsidR="00F876EA">
        <w:t>feedback</w:t>
      </w:r>
      <w:r w:rsidR="007E166C">
        <w:t xml:space="preserve"> about all applications</w:t>
      </w:r>
      <w:r w:rsidR="0033291A">
        <w:t>. We</w:t>
      </w:r>
      <w:r w:rsidR="00E07772">
        <w:t xml:space="preserve">’ll also offer </w:t>
      </w:r>
      <w:r w:rsidR="00F876EA">
        <w:t>a workshop delivered by our learning partner, to help you in your next steps.</w:t>
      </w:r>
      <w:r w:rsidR="00E07772">
        <w:t xml:space="preserve"> Places are limited so will be allocated on a first come first served basis.</w:t>
      </w:r>
    </w:p>
    <w:p w14:paraId="11A1BD12" w14:textId="77777777" w:rsidR="00F876EA" w:rsidRDefault="00F876EA" w:rsidP="00261D5A">
      <w:bookmarkStart w:id="83" w:name="_Hlk141881604"/>
      <w:bookmarkStart w:id="84" w:name="_Toc150242450"/>
    </w:p>
    <w:p w14:paraId="77EC2C2F" w14:textId="7B0E3075" w:rsidR="00DF7540" w:rsidRPr="00DF7540" w:rsidRDefault="00280D51" w:rsidP="003D2D0F">
      <w:pPr>
        <w:pStyle w:val="Heading3"/>
      </w:pPr>
      <w:bookmarkStart w:id="85" w:name="_Toc241786412"/>
      <w:r w:rsidRPr="00771246">
        <w:t>Successful applicants</w:t>
      </w:r>
      <w:bookmarkEnd w:id="83"/>
      <w:bookmarkEnd w:id="84"/>
      <w:bookmarkEnd w:id="85"/>
    </w:p>
    <w:p w14:paraId="43FF435A" w14:textId="468766A9" w:rsidR="00280D51" w:rsidRPr="00771246" w:rsidRDefault="00280D51" w:rsidP="00280D51">
      <w:r w:rsidRPr="00771246">
        <w:t>You’ll be assigned a member of the Youth Music team to support you throughout your grant. We</w:t>
      </w:r>
      <w:r w:rsidR="007E166C">
        <w:t>’re</w:t>
      </w:r>
      <w:r w:rsidRPr="00771246">
        <w:t xml:space="preserve"> friendly people who are looking forward to getting to know </w:t>
      </w:r>
      <w:r w:rsidR="0033291A">
        <w:t>you</w:t>
      </w:r>
      <w:r w:rsidRPr="00771246">
        <w:t xml:space="preserve"> and your organisation. We’ll issue a funding agreement and an online form</w:t>
      </w:r>
      <w:r w:rsidR="007E166C">
        <w:t xml:space="preserve">. You’ll be asked </w:t>
      </w:r>
      <w:r w:rsidRPr="00771246">
        <w:t>to upload the following:</w:t>
      </w:r>
    </w:p>
    <w:p w14:paraId="32C7A764" w14:textId="054D13E9" w:rsidR="00280D51" w:rsidRPr="00771246" w:rsidRDefault="0033291A" w:rsidP="00A76697">
      <w:pPr>
        <w:pStyle w:val="ListParagraph"/>
        <w:numPr>
          <w:ilvl w:val="0"/>
          <w:numId w:val="1"/>
        </w:numPr>
        <w:ind w:left="720"/>
        <w:rPr>
          <w:bCs w:val="0"/>
        </w:rPr>
      </w:pPr>
      <w:r>
        <w:rPr>
          <w:bCs w:val="0"/>
        </w:rPr>
        <w:t>A signed fu</w:t>
      </w:r>
      <w:r w:rsidR="00280D51" w:rsidRPr="00771246">
        <w:rPr>
          <w:bCs w:val="0"/>
        </w:rPr>
        <w:t>nding agreement (signed by two people in your organisation)</w:t>
      </w:r>
    </w:p>
    <w:p w14:paraId="306D7D0C" w14:textId="14837E61" w:rsidR="00280D51" w:rsidRPr="00771246" w:rsidRDefault="00CC4D7F" w:rsidP="00A76697">
      <w:pPr>
        <w:pStyle w:val="ListParagraph"/>
        <w:numPr>
          <w:ilvl w:val="0"/>
          <w:numId w:val="1"/>
        </w:numPr>
        <w:ind w:left="720"/>
        <w:rPr>
          <w:bCs w:val="0"/>
        </w:rPr>
      </w:pPr>
      <w:r>
        <w:rPr>
          <w:bCs w:val="0"/>
        </w:rPr>
        <w:t>B</w:t>
      </w:r>
      <w:r w:rsidR="00280D51" w:rsidRPr="00771246">
        <w:rPr>
          <w:bCs w:val="0"/>
        </w:rPr>
        <w:t xml:space="preserve">ank details </w:t>
      </w:r>
    </w:p>
    <w:p w14:paraId="73630767" w14:textId="466A9680" w:rsidR="00280D51" w:rsidRPr="00771246" w:rsidRDefault="0033291A" w:rsidP="00A76697">
      <w:pPr>
        <w:pStyle w:val="ListParagraph"/>
        <w:numPr>
          <w:ilvl w:val="0"/>
          <w:numId w:val="1"/>
        </w:numPr>
        <w:ind w:left="720"/>
        <w:rPr>
          <w:bCs w:val="0"/>
        </w:rPr>
      </w:pPr>
      <w:r>
        <w:rPr>
          <w:bCs w:val="0"/>
        </w:rPr>
        <w:t>An a</w:t>
      </w:r>
      <w:r w:rsidR="00280D51" w:rsidRPr="00771246">
        <w:rPr>
          <w:bCs w:val="0"/>
        </w:rPr>
        <w:t xml:space="preserve">uthorised signatories’ mandate </w:t>
      </w:r>
    </w:p>
    <w:p w14:paraId="391FF6A6" w14:textId="1A3DF615" w:rsidR="00280D51" w:rsidRPr="00771246" w:rsidRDefault="0033291A" w:rsidP="00A76697">
      <w:pPr>
        <w:pStyle w:val="ListParagraph"/>
        <w:numPr>
          <w:ilvl w:val="0"/>
          <w:numId w:val="1"/>
        </w:numPr>
        <w:ind w:left="720"/>
        <w:rPr>
          <w:bCs w:val="0"/>
        </w:rPr>
      </w:pPr>
      <w:r>
        <w:rPr>
          <w:bCs w:val="0"/>
        </w:rPr>
        <w:t>A</w:t>
      </w:r>
      <w:r w:rsidR="00280D51" w:rsidRPr="00771246">
        <w:rPr>
          <w:bCs w:val="0"/>
        </w:rPr>
        <w:t>ny other specific information we require from you</w:t>
      </w:r>
    </w:p>
    <w:p w14:paraId="1A461E71" w14:textId="6973543E" w:rsidR="00280D51" w:rsidRPr="00771246" w:rsidRDefault="0033291A" w:rsidP="00A76697">
      <w:pPr>
        <w:pStyle w:val="ListParagraph"/>
        <w:numPr>
          <w:ilvl w:val="0"/>
          <w:numId w:val="1"/>
        </w:numPr>
        <w:ind w:left="720"/>
        <w:rPr>
          <w:bCs w:val="0"/>
        </w:rPr>
      </w:pPr>
      <w:r>
        <w:rPr>
          <w:bCs w:val="0"/>
        </w:rPr>
        <w:t>R</w:t>
      </w:r>
      <w:r w:rsidR="00280D51" w:rsidRPr="00771246">
        <w:rPr>
          <w:bCs w:val="0"/>
        </w:rPr>
        <w:t xml:space="preserve">esponses to any assessment panel advice and guidance.  </w:t>
      </w:r>
    </w:p>
    <w:p w14:paraId="0F0A8A41" w14:textId="77777777" w:rsidR="00280D51" w:rsidRDefault="00280D51" w:rsidP="00280D51">
      <w:r w:rsidRPr="00771246">
        <w:t xml:space="preserve">It takes up to 30 days from submitting these requirements to get your first payment. </w:t>
      </w:r>
    </w:p>
    <w:p w14:paraId="18647549" w14:textId="5F286F24" w:rsidR="00DF7540" w:rsidRPr="00DF7540" w:rsidRDefault="00280D51" w:rsidP="00261D5A">
      <w:pPr>
        <w:pStyle w:val="Heading4"/>
      </w:pPr>
      <w:bookmarkStart w:id="86" w:name="_Toc150242451"/>
      <w:r w:rsidRPr="00771246">
        <w:t>Support for Funded Partners</w:t>
      </w:r>
      <w:bookmarkEnd w:id="86"/>
    </w:p>
    <w:p w14:paraId="6A9A4856" w14:textId="436D70EB" w:rsidR="00B923A8" w:rsidRDefault="00280D51" w:rsidP="00280D51">
      <w:r w:rsidRPr="00771246">
        <w:t xml:space="preserve">Alongside your funding agreement you will receive a </w:t>
      </w:r>
      <w:r w:rsidR="00281F74">
        <w:t>F</w:t>
      </w:r>
      <w:r w:rsidRPr="00771246">
        <w:t xml:space="preserve">unded </w:t>
      </w:r>
      <w:r w:rsidR="00281F74">
        <w:t>P</w:t>
      </w:r>
      <w:r w:rsidRPr="00771246">
        <w:t>artner welcome pack</w:t>
      </w:r>
      <w:r w:rsidR="00483D01">
        <w:t xml:space="preserve">. You’ll also </w:t>
      </w:r>
      <w:r w:rsidR="0033291A">
        <w:t>be invited to an</w:t>
      </w:r>
      <w:r w:rsidRPr="00771246">
        <w:t xml:space="preserve"> online induction session</w:t>
      </w:r>
      <w:r w:rsidR="0033291A">
        <w:t xml:space="preserve"> with other Recharge </w:t>
      </w:r>
      <w:r w:rsidR="00483D01">
        <w:t>F</w:t>
      </w:r>
      <w:r w:rsidR="0033291A">
        <w:t xml:space="preserve">und partners. </w:t>
      </w:r>
      <w:r w:rsidRPr="00771246">
        <w:t>The</w:t>
      </w:r>
      <w:r w:rsidR="0033291A">
        <w:t xml:space="preserve"> session is designed to</w:t>
      </w:r>
      <w:r w:rsidRPr="00771246">
        <w:t xml:space="preserve"> help you understand your responsibilities and the support and opportunities Youth Music can offer you</w:t>
      </w:r>
      <w:r w:rsidR="007E166C">
        <w:t xml:space="preserve">. </w:t>
      </w:r>
    </w:p>
    <w:p w14:paraId="46D42572" w14:textId="06368191" w:rsidR="00853CCE" w:rsidRDefault="00853CCE" w:rsidP="00280D51">
      <w:r>
        <w:t xml:space="preserve">If we have identified gaps in your safeguarding practices you will be offered time with an expert to support you before you start your activities. </w:t>
      </w:r>
    </w:p>
    <w:p w14:paraId="6BF0CC12" w14:textId="682A2342" w:rsidR="0033291A" w:rsidRDefault="00B923A8" w:rsidP="00280D51">
      <w:r>
        <w:t xml:space="preserve">There will also be other learning opportunities to come together with other Recharge Fund organisations, and Youth Music’s wider portfolio of </w:t>
      </w:r>
      <w:r w:rsidR="00281F74">
        <w:t>F</w:t>
      </w:r>
      <w:r>
        <w:t xml:space="preserve">unded </w:t>
      </w:r>
      <w:r w:rsidR="00281F74">
        <w:t>P</w:t>
      </w:r>
      <w:r>
        <w:t>artners</w:t>
      </w:r>
      <w:r w:rsidR="00280D51" w:rsidRPr="00771246">
        <w:t xml:space="preserve">. </w:t>
      </w:r>
    </w:p>
    <w:p w14:paraId="6A0BC854" w14:textId="77777777" w:rsidR="00853CCE" w:rsidRDefault="00853CCE" w:rsidP="00280D51"/>
    <w:p w14:paraId="47992A90" w14:textId="0ACB4870" w:rsidR="00DF7540" w:rsidRPr="00DF7540" w:rsidRDefault="00280D51" w:rsidP="00261D5A">
      <w:pPr>
        <w:pStyle w:val="Heading4"/>
      </w:pPr>
      <w:bookmarkStart w:id="87" w:name="_Toc150242452"/>
      <w:bookmarkStart w:id="88" w:name="_Toc88214766"/>
      <w:r w:rsidRPr="00771246">
        <w:rPr>
          <w:noProof/>
        </w:rPr>
        <w:lastRenderedPageBreak/>
        <w:t>Monitoring and</w:t>
      </w:r>
      <w:r w:rsidRPr="00771246">
        <w:t xml:space="preserve"> reporting</w:t>
      </w:r>
      <w:bookmarkEnd w:id="87"/>
    </w:p>
    <w:p w14:paraId="6D03A282" w14:textId="43906B44" w:rsidR="0033291A" w:rsidRDefault="00280D51" w:rsidP="00280D51">
      <w:bookmarkStart w:id="89" w:name="_Toc150242453"/>
      <w:r>
        <w:t xml:space="preserve">You’ll </w:t>
      </w:r>
      <w:r w:rsidR="00CC4D7F">
        <w:t xml:space="preserve">need to </w:t>
      </w:r>
      <w:r>
        <w:t>complete annual reports</w:t>
      </w:r>
      <w:r w:rsidR="00CC4D7F">
        <w:t xml:space="preserve"> to tell us about what you have been doing with the funding and how you’ve spent the budget. </w:t>
      </w:r>
      <w:r w:rsidR="0033291A">
        <w:t>We aim to hav</w:t>
      </w:r>
      <w:r w:rsidR="007E166C">
        <w:t>e</w:t>
      </w:r>
      <w:r w:rsidR="0033291A">
        <w:t xml:space="preserve"> our reporting templates available to you by June 2027. </w:t>
      </w:r>
    </w:p>
    <w:p w14:paraId="39AF6F66" w14:textId="07493054" w:rsidR="00280D51" w:rsidRPr="00B3365D" w:rsidRDefault="00A17994" w:rsidP="00280D51">
      <w:r>
        <w:t>Please note that</w:t>
      </w:r>
      <w:r w:rsidR="00280D51">
        <w:t xml:space="preserve"> we’ll ask about the children and young people you’ve reached through your wider organisational work.</w:t>
      </w:r>
      <w:r w:rsidR="0095475B">
        <w:t xml:space="preserve"> This is to show how our funding is ultimately improving access to creative activities for children and young people. </w:t>
      </w:r>
    </w:p>
    <w:p w14:paraId="1A5180D7" w14:textId="77777777" w:rsidR="00280D51" w:rsidRDefault="00280D51" w:rsidP="00261D5A">
      <w:pPr>
        <w:pStyle w:val="Heading4"/>
        <w:rPr>
          <w:noProof/>
        </w:rPr>
      </w:pPr>
      <w:r w:rsidRPr="00771246">
        <w:rPr>
          <w:noProof/>
        </w:rPr>
        <w:t>Making changes</w:t>
      </w:r>
      <w:bookmarkEnd w:id="89"/>
    </w:p>
    <w:p w14:paraId="43C867FC" w14:textId="092274C4" w:rsidR="00280D51" w:rsidRPr="00771246" w:rsidRDefault="00A17994" w:rsidP="00280D51">
      <w:pPr>
        <w:rPr>
          <w:noProof/>
        </w:rPr>
      </w:pPr>
      <w:r>
        <w:rPr>
          <w:noProof/>
        </w:rPr>
        <w:t xml:space="preserve">We’re a flexible funder and know that things don’t always run smoothly. </w:t>
      </w:r>
      <w:r w:rsidR="00280D51" w:rsidRPr="00771246">
        <w:rPr>
          <w:noProof/>
        </w:rPr>
        <w:t>You may need to make changes to your original plans. These should be approved by your Youth Music contact. You’ll have their email and phone number so you can always contact them directly to discuss.</w:t>
      </w:r>
      <w:r w:rsidR="007E166C">
        <w:rPr>
          <w:noProof/>
        </w:rPr>
        <w:t xml:space="preserve"> </w:t>
      </w:r>
      <w:r w:rsidR="00280D51" w:rsidRPr="00771246">
        <w:rPr>
          <w:noProof/>
        </w:rPr>
        <w:t xml:space="preserve">We’ll always try to approve the changes you request, so long as they meet the aims of the Fund. </w:t>
      </w:r>
    </w:p>
    <w:bookmarkEnd w:id="88"/>
    <w:p w14:paraId="7A4A0B01" w14:textId="77777777" w:rsidR="00280D51" w:rsidRPr="00771246" w:rsidRDefault="00280D51" w:rsidP="00280D51"/>
    <w:p w14:paraId="05952B1D" w14:textId="77777777" w:rsidR="00280D51" w:rsidRDefault="00280D51" w:rsidP="00280D51">
      <w:pPr>
        <w:rPr>
          <w:rFonts w:ascii="Montserrat" w:hAnsi="Montserrat" w:cs="Arial"/>
          <w:b/>
          <w:color w:val="623BCB"/>
          <w:sz w:val="40"/>
          <w:szCs w:val="40"/>
        </w:rPr>
      </w:pPr>
      <w:r>
        <w:br w:type="page"/>
      </w:r>
    </w:p>
    <w:p w14:paraId="748BAE0E" w14:textId="166FEF64" w:rsidR="00280D51" w:rsidRPr="00A963DF" w:rsidRDefault="00280D51" w:rsidP="00280D51">
      <w:pPr>
        <w:pStyle w:val="Heading2"/>
      </w:pPr>
      <w:bookmarkStart w:id="90" w:name="_Toc241786413"/>
      <w:r w:rsidRPr="00A963DF">
        <w:lastRenderedPageBreak/>
        <w:t>About Youth Music</w:t>
      </w:r>
      <w:bookmarkEnd w:id="90"/>
    </w:p>
    <w:p w14:paraId="2DA157FB" w14:textId="77777777" w:rsidR="00280D51" w:rsidRPr="0051087A" w:rsidRDefault="00280D51" w:rsidP="00280D51">
      <w:pPr>
        <w:pStyle w:val="BodyText"/>
      </w:pPr>
      <w:bookmarkStart w:id="91" w:name="_Toc87953477"/>
      <w:r w:rsidRPr="0051087A">
        <w:t>We’re a national charity. We help marginalised young people to make and</w:t>
      </w:r>
    </w:p>
    <w:p w14:paraId="21B90CA1" w14:textId="77777777" w:rsidR="00280D51" w:rsidRPr="0051087A" w:rsidRDefault="00280D51" w:rsidP="00280D51">
      <w:pPr>
        <w:pStyle w:val="BodyText"/>
      </w:pPr>
      <w:r w:rsidRPr="0051087A">
        <w:t>monetise music.</w:t>
      </w:r>
    </w:p>
    <w:p w14:paraId="53264B2A" w14:textId="77777777" w:rsidR="00280D51" w:rsidRPr="0051087A" w:rsidRDefault="00280D51" w:rsidP="00280D51">
      <w:pPr>
        <w:pStyle w:val="BodyText"/>
      </w:pPr>
    </w:p>
    <w:p w14:paraId="7F1E5974" w14:textId="77777777" w:rsidR="00280D51" w:rsidRPr="0051087A" w:rsidRDefault="00280D51" w:rsidP="00280D51">
      <w:pPr>
        <w:pStyle w:val="BodyText"/>
      </w:pPr>
      <w:r w:rsidRPr="0051087A">
        <w:t>Every year, we raise £10 million to fund inspirational grassroots music projects</w:t>
      </w:r>
    </w:p>
    <w:p w14:paraId="4A5AB71E" w14:textId="77777777" w:rsidR="00280D51" w:rsidRPr="0051087A" w:rsidRDefault="00280D51" w:rsidP="00280D51">
      <w:pPr>
        <w:pStyle w:val="BodyText"/>
      </w:pPr>
      <w:r w:rsidRPr="0051087A">
        <w:t>and support aspiring young creatives up and down the UK.</w:t>
      </w:r>
    </w:p>
    <w:p w14:paraId="152FDD08" w14:textId="77777777" w:rsidR="00280D51" w:rsidRPr="0051087A" w:rsidRDefault="00280D51" w:rsidP="00280D51">
      <w:pPr>
        <w:pStyle w:val="BodyText"/>
      </w:pPr>
    </w:p>
    <w:p w14:paraId="683F3B4B" w14:textId="4C9D8365" w:rsidR="00280D51" w:rsidRPr="0051087A" w:rsidRDefault="00280D51" w:rsidP="00280D51">
      <w:pPr>
        <w:pStyle w:val="BodyText"/>
      </w:pPr>
      <w:r w:rsidRPr="0051087A">
        <w:t>We’re campaigning to break down barriers for young people facing inequ</w:t>
      </w:r>
      <w:r w:rsidR="0043284E">
        <w:t>al</w:t>
      </w:r>
      <w:r w:rsidRPr="0051087A">
        <w:t>ity,</w:t>
      </w:r>
    </w:p>
    <w:p w14:paraId="5CD29FB6" w14:textId="77777777" w:rsidR="00280D51" w:rsidRPr="0051087A" w:rsidRDefault="00280D51" w:rsidP="00280D51">
      <w:pPr>
        <w:pStyle w:val="BodyText"/>
      </w:pPr>
      <w:r w:rsidRPr="0051087A">
        <w:t>exclusion and discrimination. Together with our partners, we’re helping the</w:t>
      </w:r>
    </w:p>
    <w:p w14:paraId="1745DF70" w14:textId="77777777" w:rsidR="00280D51" w:rsidRPr="0051087A" w:rsidRDefault="00280D51" w:rsidP="00280D51">
      <w:pPr>
        <w:pStyle w:val="BodyText"/>
      </w:pPr>
      <w:r w:rsidRPr="0051087A">
        <w:t>next generation to transform their lives through music.</w:t>
      </w:r>
    </w:p>
    <w:p w14:paraId="6E9988C0" w14:textId="77777777" w:rsidR="00280D51" w:rsidRPr="0051087A" w:rsidRDefault="00280D51" w:rsidP="00280D51">
      <w:pPr>
        <w:pStyle w:val="BodyText"/>
      </w:pPr>
    </w:p>
    <w:p w14:paraId="13202F61" w14:textId="77777777" w:rsidR="00280D51" w:rsidRPr="0051087A" w:rsidRDefault="00280D51" w:rsidP="00280D51">
      <w:pPr>
        <w:pStyle w:val="BodyText"/>
      </w:pPr>
      <w:r w:rsidRPr="0051087A">
        <w:t>Youth Music is a national charity funded thanks to the National Lottery via Arts</w:t>
      </w:r>
    </w:p>
    <w:p w14:paraId="54C65901" w14:textId="77777777" w:rsidR="00280D51" w:rsidRPr="0051087A" w:rsidRDefault="00280D51" w:rsidP="00280D51">
      <w:pPr>
        <w:pStyle w:val="BodyText"/>
      </w:pPr>
      <w:r w:rsidRPr="0051087A">
        <w:t>Council England, players of Postcode Lottery and support from</w:t>
      </w:r>
    </w:p>
    <w:p w14:paraId="5851611D" w14:textId="77777777" w:rsidR="00280D51" w:rsidRPr="0051087A" w:rsidRDefault="00280D51" w:rsidP="00280D51">
      <w:pPr>
        <w:pStyle w:val="BodyText"/>
      </w:pPr>
      <w:r w:rsidRPr="0051087A">
        <w:t xml:space="preserve">partners, fundraisers, and donors. </w:t>
      </w:r>
    </w:p>
    <w:p w14:paraId="45078900" w14:textId="77777777" w:rsidR="00280D51" w:rsidRPr="0051087A" w:rsidRDefault="00280D51" w:rsidP="00280D51">
      <w:pPr>
        <w:pStyle w:val="BodyText"/>
      </w:pPr>
    </w:p>
    <w:p w14:paraId="4D1F9B51" w14:textId="77777777" w:rsidR="00280D51" w:rsidRDefault="00280D51" w:rsidP="00280D51">
      <w:pPr>
        <w:pStyle w:val="BodyText"/>
      </w:pPr>
      <w:r w:rsidRPr="0051087A">
        <w:t xml:space="preserve">The Youth Music Recharge Fund is financed with National Lottery funding, which we receive through Arts Council England. </w:t>
      </w:r>
    </w:p>
    <w:p w14:paraId="509655DB" w14:textId="77777777" w:rsidR="00280D51" w:rsidRPr="0051087A" w:rsidRDefault="00280D51" w:rsidP="00280D51">
      <w:pPr>
        <w:pStyle w:val="BodyText"/>
        <w:rPr>
          <w:rStyle w:val="Hyperlink"/>
          <w:color w:val="auto"/>
          <w:u w:val="none"/>
        </w:rPr>
      </w:pPr>
    </w:p>
    <w:p w14:paraId="32688DD3" w14:textId="77777777" w:rsidR="00280D51" w:rsidRPr="0051087A" w:rsidRDefault="00280D51" w:rsidP="00280D51">
      <w:pPr>
        <w:pStyle w:val="BodyText"/>
      </w:pPr>
      <w:r w:rsidRPr="0051087A">
        <w:t xml:space="preserve">We believe that flexible funding helps people deliver better outcomes for communities. So, we make and manage grants in a way that enables them to respond to changing needs. Read more about our </w:t>
      </w:r>
      <w:hyperlink r:id="rId30" w:history="1">
        <w:r w:rsidRPr="0051087A">
          <w:rPr>
            <w:rStyle w:val="Hyperlink"/>
          </w:rPr>
          <w:t>flexible funding</w:t>
        </w:r>
      </w:hyperlink>
      <w:r w:rsidRPr="0051087A">
        <w:t xml:space="preserve"> policy.</w:t>
      </w:r>
    </w:p>
    <w:p w14:paraId="70159444" w14:textId="77777777" w:rsidR="00280D51" w:rsidRDefault="00280D51" w:rsidP="00280D51">
      <w:pPr>
        <w:pStyle w:val="BodyText"/>
      </w:pPr>
    </w:p>
    <w:p w14:paraId="06E5F2E3" w14:textId="77777777" w:rsidR="00280D51" w:rsidRDefault="00280D51" w:rsidP="00280D51">
      <w:pPr>
        <w:pStyle w:val="BodyText"/>
      </w:pPr>
      <w:r w:rsidRPr="0051087A">
        <w:t>Youth Music runs several grant programmes.</w:t>
      </w:r>
      <w:r w:rsidRPr="0051087A">
        <w:rPr>
          <w:rStyle w:val="Hyperlink"/>
        </w:rPr>
        <w:t xml:space="preserve"> </w:t>
      </w:r>
      <w:r w:rsidRPr="0051087A">
        <w:t xml:space="preserve">Read more about them on the </w:t>
      </w:r>
      <w:hyperlink r:id="rId31" w:history="1">
        <w:r w:rsidRPr="0051087A">
          <w:rPr>
            <w:rStyle w:val="Hyperlink"/>
          </w:rPr>
          <w:t>Youth Music website</w:t>
        </w:r>
      </w:hyperlink>
      <w:r w:rsidRPr="0051087A">
        <w:t xml:space="preserve">. </w:t>
      </w:r>
    </w:p>
    <w:p w14:paraId="56FA11BB" w14:textId="77777777" w:rsidR="00550893" w:rsidRDefault="00550893" w:rsidP="00280D51">
      <w:pPr>
        <w:pStyle w:val="BodyText"/>
      </w:pPr>
    </w:p>
    <w:p w14:paraId="336C252A" w14:textId="77777777" w:rsidR="00550893" w:rsidRDefault="00550893" w:rsidP="00280D51">
      <w:pPr>
        <w:pStyle w:val="BodyText"/>
      </w:pPr>
    </w:p>
    <w:p w14:paraId="1BBA0360" w14:textId="77777777" w:rsidR="00550893" w:rsidRDefault="00550893" w:rsidP="00280D51">
      <w:pPr>
        <w:pStyle w:val="BodyText"/>
      </w:pPr>
    </w:p>
    <w:p w14:paraId="528C43EE" w14:textId="77777777" w:rsidR="00550893" w:rsidRPr="0051087A" w:rsidRDefault="00550893" w:rsidP="00280D51">
      <w:pPr>
        <w:pStyle w:val="BodyText"/>
      </w:pPr>
    </w:p>
    <w:p w14:paraId="3EA39D72" w14:textId="77777777" w:rsidR="00280D51" w:rsidRDefault="00280D51" w:rsidP="00280D51">
      <w:pPr>
        <w:pStyle w:val="BodyText"/>
      </w:pPr>
    </w:p>
    <w:p w14:paraId="51D144B7" w14:textId="02DEE486" w:rsidR="00550893" w:rsidRPr="0051087A" w:rsidRDefault="00550893" w:rsidP="00280D51">
      <w:pPr>
        <w:pStyle w:val="BodyText"/>
      </w:pPr>
      <w:r>
        <w:rPr>
          <w:noProof/>
        </w:rPr>
        <w:drawing>
          <wp:inline distT="0" distB="0" distL="0" distR="0" wp14:anchorId="3BF18E4B" wp14:editId="6A16F094">
            <wp:extent cx="5731510" cy="1255395"/>
            <wp:effectExtent l="0" t="0" r="2540" b="1905"/>
            <wp:docPr id="1458359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359092" name="Picture 145835909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1255395"/>
                    </a:xfrm>
                    <a:prstGeom prst="rect">
                      <a:avLst/>
                    </a:prstGeom>
                  </pic:spPr>
                </pic:pic>
              </a:graphicData>
            </a:graphic>
          </wp:inline>
        </w:drawing>
      </w:r>
    </w:p>
    <w:bookmarkEnd w:id="91"/>
    <w:p w14:paraId="21FDD668" w14:textId="4C092AFF" w:rsidR="0095475B" w:rsidRDefault="0095475B" w:rsidP="0095475B">
      <w:pPr>
        <w:pStyle w:val="BodyText"/>
        <w:rPr>
          <w:rStyle w:val="Hyperlink"/>
        </w:rPr>
      </w:pPr>
    </w:p>
    <w:p w14:paraId="6C300D1A" w14:textId="77777777" w:rsidR="0095475B" w:rsidRDefault="0095475B" w:rsidP="0095475B">
      <w:pPr>
        <w:pStyle w:val="BodyText"/>
        <w:rPr>
          <w:rStyle w:val="Hyperlink"/>
        </w:rPr>
      </w:pPr>
    </w:p>
    <w:p w14:paraId="6B6CDFE2" w14:textId="3760FB55" w:rsidR="00F27164" w:rsidRPr="00771246" w:rsidRDefault="00F27164" w:rsidP="00C842AF">
      <w:pPr>
        <w:spacing w:after="160" w:line="259" w:lineRule="auto"/>
      </w:pPr>
      <w:bookmarkStart w:id="92" w:name="_Section_five:_Aligning"/>
      <w:bookmarkStart w:id="93" w:name="_Section_five:_Budget"/>
      <w:bookmarkStart w:id="94" w:name="_Section_six:_Programme"/>
      <w:bookmarkStart w:id="95" w:name="_Section_five:_Programme"/>
      <w:bookmarkStart w:id="96" w:name="_Section_seven:_The"/>
      <w:bookmarkStart w:id="97" w:name="_Section_six:_The"/>
      <w:bookmarkStart w:id="98" w:name="_Hlk91068331"/>
      <w:bookmarkEnd w:id="92"/>
      <w:bookmarkEnd w:id="93"/>
      <w:bookmarkEnd w:id="94"/>
      <w:bookmarkEnd w:id="95"/>
      <w:bookmarkEnd w:id="96"/>
      <w:bookmarkEnd w:id="97"/>
    </w:p>
    <w:p w14:paraId="1ABAD8DA" w14:textId="77777777" w:rsidR="003C4AC0" w:rsidRDefault="003C4AC0">
      <w:pPr>
        <w:rPr>
          <w:rFonts w:ascii="Montserrat" w:hAnsi="Montserrat" w:cs="Arial"/>
          <w:b/>
          <w:color w:val="623BCB"/>
          <w:sz w:val="40"/>
          <w:szCs w:val="40"/>
        </w:rPr>
      </w:pPr>
      <w:bookmarkStart w:id="99" w:name="_Toc95411004"/>
      <w:bookmarkStart w:id="100" w:name="_Toc98332708"/>
      <w:bookmarkStart w:id="101" w:name="_Toc150242454"/>
      <w:bookmarkStart w:id="102" w:name="_Toc155602045"/>
      <w:bookmarkEnd w:id="98"/>
      <w:r>
        <w:br w:type="page"/>
      </w:r>
    </w:p>
    <w:p w14:paraId="09A84AB9" w14:textId="3CB22ED1" w:rsidR="00F27164" w:rsidRPr="008E5AEE" w:rsidRDefault="00F27164" w:rsidP="002765DF">
      <w:pPr>
        <w:pStyle w:val="Heading2"/>
        <w:rPr>
          <w:noProof/>
        </w:rPr>
      </w:pPr>
      <w:bookmarkStart w:id="103" w:name="_Toc241786414"/>
      <w:r w:rsidRPr="008E5AEE">
        <w:lastRenderedPageBreak/>
        <w:t>Application checklist</w:t>
      </w:r>
      <w:bookmarkEnd w:id="99"/>
      <w:bookmarkEnd w:id="100"/>
      <w:bookmarkEnd w:id="101"/>
      <w:bookmarkEnd w:id="102"/>
      <w:bookmarkEnd w:id="103"/>
    </w:p>
    <w:tbl>
      <w:tblPr>
        <w:tblStyle w:val="TableGrid"/>
        <w:tblW w:w="0" w:type="auto"/>
        <w:jc w:val="center"/>
        <w:tblLayout w:type="fixed"/>
        <w:tblLook w:val="04A0" w:firstRow="1" w:lastRow="0" w:firstColumn="1" w:lastColumn="0" w:noHBand="0" w:noVBand="1"/>
      </w:tblPr>
      <w:tblGrid>
        <w:gridCol w:w="8359"/>
        <w:gridCol w:w="657"/>
      </w:tblGrid>
      <w:tr w:rsidR="00F27164" w:rsidRPr="008E5AEE" w14:paraId="02FA58B8" w14:textId="77777777" w:rsidTr="00BB3971">
        <w:trPr>
          <w:trHeight w:val="751"/>
          <w:jc w:val="center"/>
        </w:trPr>
        <w:tc>
          <w:tcPr>
            <w:tcW w:w="8359" w:type="dxa"/>
            <w:shd w:val="clear" w:color="auto" w:fill="623BCB"/>
            <w:vAlign w:val="center"/>
          </w:tcPr>
          <w:p w14:paraId="1847532E" w14:textId="77777777" w:rsidR="00F27164" w:rsidRPr="004B1C7C" w:rsidRDefault="00F27164" w:rsidP="00BB3971">
            <w:pPr>
              <w:rPr>
                <w:b/>
                <w:bCs w:val="0"/>
                <w:color w:val="D9D9D9"/>
                <w:sz w:val="28"/>
                <w:szCs w:val="28"/>
              </w:rPr>
            </w:pPr>
            <w:bookmarkStart w:id="104" w:name="_Hlk95318328"/>
            <w:r w:rsidRPr="004B1C7C">
              <w:rPr>
                <w:b/>
                <w:color w:val="D9D9D9"/>
                <w:sz w:val="28"/>
                <w:szCs w:val="28"/>
              </w:rPr>
              <w:t>Have you…</w:t>
            </w:r>
          </w:p>
        </w:tc>
        <w:tc>
          <w:tcPr>
            <w:tcW w:w="657" w:type="dxa"/>
            <w:shd w:val="clear" w:color="auto" w:fill="623BCB"/>
            <w:vAlign w:val="center"/>
          </w:tcPr>
          <w:p w14:paraId="034ED97E" w14:textId="77777777" w:rsidR="00F27164" w:rsidRPr="004B1C7C" w:rsidRDefault="00F27164" w:rsidP="00BB3971">
            <w:pPr>
              <w:rPr>
                <w:b/>
                <w:bCs w:val="0"/>
                <w:color w:val="D9D9D9"/>
                <w:sz w:val="28"/>
                <w:szCs w:val="28"/>
              </w:rPr>
            </w:pPr>
            <w:r w:rsidRPr="004B1C7C">
              <w:rPr>
                <w:b/>
                <w:color w:val="D9D9D9"/>
                <w:sz w:val="28"/>
                <w:szCs w:val="28"/>
              </w:rPr>
              <w:sym w:font="Wingdings" w:char="F0FC"/>
            </w:r>
          </w:p>
        </w:tc>
      </w:tr>
      <w:tr w:rsidR="00F27164" w:rsidRPr="008E5AEE" w14:paraId="464685B5" w14:textId="77777777" w:rsidTr="00BB3971">
        <w:trPr>
          <w:jc w:val="center"/>
        </w:trPr>
        <w:tc>
          <w:tcPr>
            <w:tcW w:w="9016" w:type="dxa"/>
            <w:gridSpan w:val="2"/>
            <w:shd w:val="clear" w:color="auto" w:fill="DDD9C3" w:themeFill="background2" w:themeFillShade="E6"/>
          </w:tcPr>
          <w:p w14:paraId="592A492F" w14:textId="77777777" w:rsidR="00F27164" w:rsidRPr="00EF1149" w:rsidRDefault="00F27164" w:rsidP="00261D5A">
            <w:pPr>
              <w:pStyle w:val="Heading4"/>
            </w:pPr>
            <w:bookmarkStart w:id="105" w:name="_Toc150242455"/>
            <w:bookmarkStart w:id="106" w:name="_Toc155602046"/>
            <w:bookmarkEnd w:id="104"/>
            <w:r w:rsidRPr="00EF1149">
              <w:t>Before you decide to apply</w:t>
            </w:r>
            <w:bookmarkEnd w:id="105"/>
            <w:bookmarkEnd w:id="106"/>
          </w:p>
        </w:tc>
      </w:tr>
      <w:tr w:rsidR="00F27164" w:rsidRPr="008E5AEE" w14:paraId="46E05F88" w14:textId="77777777" w:rsidTr="00BB3971">
        <w:trPr>
          <w:jc w:val="center"/>
        </w:trPr>
        <w:tc>
          <w:tcPr>
            <w:tcW w:w="8359" w:type="dxa"/>
          </w:tcPr>
          <w:p w14:paraId="1A8449B2" w14:textId="06B482D6" w:rsidR="00F27164" w:rsidRPr="008E5AEE" w:rsidRDefault="00F27164" w:rsidP="00BB3971">
            <w:r>
              <w:t xml:space="preserve">Checked that your organisation aligns with all </w:t>
            </w:r>
            <w:r w:rsidR="006F761E">
              <w:t>Recharge</w:t>
            </w:r>
            <w:r>
              <w:t xml:space="preserve"> Fund principles?</w:t>
            </w:r>
          </w:p>
        </w:tc>
        <w:tc>
          <w:tcPr>
            <w:tcW w:w="657" w:type="dxa"/>
          </w:tcPr>
          <w:p w14:paraId="600BFC71" w14:textId="77777777" w:rsidR="00F27164" w:rsidRPr="008E5AEE" w:rsidRDefault="00F27164" w:rsidP="00BB3971"/>
        </w:tc>
      </w:tr>
      <w:tr w:rsidR="00F27164" w:rsidRPr="008E5AEE" w14:paraId="772180D8" w14:textId="77777777" w:rsidTr="00BB3971">
        <w:trPr>
          <w:jc w:val="center"/>
        </w:trPr>
        <w:tc>
          <w:tcPr>
            <w:tcW w:w="8359" w:type="dxa"/>
          </w:tcPr>
          <w:p w14:paraId="28BDAE23" w14:textId="77777777" w:rsidR="00F27164" w:rsidRPr="008E5AEE" w:rsidRDefault="00F27164" w:rsidP="00BB3971">
            <w:r w:rsidRPr="008E5AEE">
              <w:t xml:space="preserve">Responded yes to all </w:t>
            </w:r>
            <w:r>
              <w:t>the statements in the ‘Am I eligible?’</w:t>
            </w:r>
            <w:r w:rsidRPr="008E5AEE">
              <w:t xml:space="preserve"> </w:t>
            </w:r>
            <w:r>
              <w:t xml:space="preserve">section </w:t>
            </w:r>
            <w:r w:rsidRPr="008E5AEE">
              <w:t>in the guidance</w:t>
            </w:r>
            <w:r>
              <w:t>?</w:t>
            </w:r>
            <w:r w:rsidRPr="008E5AEE">
              <w:t xml:space="preserve"> </w:t>
            </w:r>
          </w:p>
        </w:tc>
        <w:tc>
          <w:tcPr>
            <w:tcW w:w="657" w:type="dxa"/>
          </w:tcPr>
          <w:p w14:paraId="0FCE445E" w14:textId="77777777" w:rsidR="00F27164" w:rsidRPr="008E5AEE" w:rsidRDefault="00F27164" w:rsidP="00BB3971"/>
        </w:tc>
      </w:tr>
      <w:tr w:rsidR="00F27164" w:rsidRPr="008E5AEE" w14:paraId="6CAE0850" w14:textId="77777777" w:rsidTr="00BB3971">
        <w:trPr>
          <w:jc w:val="center"/>
        </w:trPr>
        <w:tc>
          <w:tcPr>
            <w:tcW w:w="8359" w:type="dxa"/>
          </w:tcPr>
          <w:p w14:paraId="5B58CF3C" w14:textId="3E930302" w:rsidR="00F27164" w:rsidRPr="008E5AEE" w:rsidRDefault="009B1805" w:rsidP="00BB3971">
            <w:r>
              <w:t>Proposed</w:t>
            </w:r>
            <w:r w:rsidR="00B3365D">
              <w:t xml:space="preserve"> </w:t>
            </w:r>
            <w:r w:rsidR="00F27164">
              <w:t>a programme that aligns with the ‘Programme fit’ section in the guidance?</w:t>
            </w:r>
          </w:p>
        </w:tc>
        <w:tc>
          <w:tcPr>
            <w:tcW w:w="657" w:type="dxa"/>
          </w:tcPr>
          <w:p w14:paraId="791318DE" w14:textId="77777777" w:rsidR="00F27164" w:rsidRPr="008E5AEE" w:rsidRDefault="00F27164" w:rsidP="00BB3971"/>
        </w:tc>
      </w:tr>
      <w:tr w:rsidR="00F27164" w:rsidRPr="008E5AEE" w14:paraId="7B6A4AD3" w14:textId="77777777" w:rsidTr="00BB3971">
        <w:trPr>
          <w:jc w:val="center"/>
        </w:trPr>
        <w:tc>
          <w:tcPr>
            <w:tcW w:w="8359" w:type="dxa"/>
          </w:tcPr>
          <w:p w14:paraId="6B81D514" w14:textId="357EA821" w:rsidR="00F27164" w:rsidRPr="008E5AEE" w:rsidRDefault="00F27164" w:rsidP="00BB3971">
            <w:r w:rsidRPr="008E5AEE">
              <w:t>Read the guidance in full</w:t>
            </w:r>
            <w:r>
              <w:t>?</w:t>
            </w:r>
          </w:p>
        </w:tc>
        <w:tc>
          <w:tcPr>
            <w:tcW w:w="657" w:type="dxa"/>
          </w:tcPr>
          <w:p w14:paraId="6ED84F62" w14:textId="77777777" w:rsidR="00F27164" w:rsidRPr="008E5AEE" w:rsidRDefault="00F27164" w:rsidP="00BB3971"/>
        </w:tc>
      </w:tr>
      <w:tr w:rsidR="00F27164" w:rsidRPr="008E5AEE" w14:paraId="43212280" w14:textId="77777777" w:rsidTr="00BB3971">
        <w:trPr>
          <w:jc w:val="center"/>
        </w:trPr>
        <w:tc>
          <w:tcPr>
            <w:tcW w:w="8359" w:type="dxa"/>
          </w:tcPr>
          <w:p w14:paraId="37C573F8" w14:textId="77777777" w:rsidR="00F27164" w:rsidRPr="008E5AEE" w:rsidRDefault="00F27164" w:rsidP="00BB3971">
            <w:r>
              <w:t>Applied to the Access Fund if you need support?</w:t>
            </w:r>
          </w:p>
        </w:tc>
        <w:tc>
          <w:tcPr>
            <w:tcW w:w="657" w:type="dxa"/>
          </w:tcPr>
          <w:p w14:paraId="2CFEB98D" w14:textId="77777777" w:rsidR="00F27164" w:rsidRPr="008E5AEE" w:rsidRDefault="00F27164" w:rsidP="00BB3971"/>
        </w:tc>
      </w:tr>
      <w:tr w:rsidR="00F27164" w:rsidRPr="008E5AEE" w14:paraId="1B9AF737" w14:textId="77777777" w:rsidTr="00BB3971">
        <w:trPr>
          <w:jc w:val="center"/>
        </w:trPr>
        <w:tc>
          <w:tcPr>
            <w:tcW w:w="8359" w:type="dxa"/>
          </w:tcPr>
          <w:p w14:paraId="69355EE4" w14:textId="77777777" w:rsidR="00F27164" w:rsidRPr="008E5AEE" w:rsidRDefault="00F27164" w:rsidP="00BB3971">
            <w:r w:rsidRPr="008E5AEE">
              <w:t xml:space="preserve">Contacted </w:t>
            </w:r>
            <w:r>
              <w:t>Youth Music</w:t>
            </w:r>
            <w:r w:rsidRPr="008E5AEE">
              <w:t xml:space="preserve"> with any questions</w:t>
            </w:r>
            <w:r>
              <w:t>?</w:t>
            </w:r>
          </w:p>
        </w:tc>
        <w:tc>
          <w:tcPr>
            <w:tcW w:w="657" w:type="dxa"/>
          </w:tcPr>
          <w:p w14:paraId="3F863B3A" w14:textId="77777777" w:rsidR="00F27164" w:rsidRPr="008E5AEE" w:rsidRDefault="00F27164" w:rsidP="00BB3971"/>
        </w:tc>
      </w:tr>
      <w:tr w:rsidR="00F27164" w:rsidRPr="008E5AEE" w14:paraId="6CF3E5C0" w14:textId="77777777" w:rsidTr="00BB3971">
        <w:trPr>
          <w:jc w:val="center"/>
        </w:trPr>
        <w:tc>
          <w:tcPr>
            <w:tcW w:w="9016" w:type="dxa"/>
            <w:gridSpan w:val="2"/>
            <w:shd w:val="clear" w:color="auto" w:fill="DDD9C3" w:themeFill="background2" w:themeFillShade="E6"/>
          </w:tcPr>
          <w:p w14:paraId="230AB5F9" w14:textId="77777777" w:rsidR="00F27164" w:rsidRPr="00EF1149" w:rsidRDefault="00F27164" w:rsidP="00261D5A">
            <w:pPr>
              <w:pStyle w:val="Heading4"/>
            </w:pPr>
            <w:bookmarkStart w:id="107" w:name="_Toc150242456"/>
            <w:bookmarkStart w:id="108" w:name="_Toc155602047"/>
            <w:r w:rsidRPr="00EF1149">
              <w:t>Before starting your application</w:t>
            </w:r>
            <w:bookmarkEnd w:id="107"/>
            <w:bookmarkEnd w:id="108"/>
            <w:r w:rsidRPr="00EF1149">
              <w:t xml:space="preserve">  </w:t>
            </w:r>
          </w:p>
        </w:tc>
      </w:tr>
      <w:tr w:rsidR="00F27164" w:rsidRPr="008E5AEE" w14:paraId="12590515" w14:textId="77777777" w:rsidTr="00BB3971">
        <w:trPr>
          <w:jc w:val="center"/>
        </w:trPr>
        <w:tc>
          <w:tcPr>
            <w:tcW w:w="8359" w:type="dxa"/>
          </w:tcPr>
          <w:p w14:paraId="63C1DDD9" w14:textId="77777777" w:rsidR="00F27164" w:rsidRPr="008E5AEE" w:rsidRDefault="00F27164" w:rsidP="00BB3971">
            <w:r>
              <w:t>Downloaded a copy of the application form questions?</w:t>
            </w:r>
          </w:p>
        </w:tc>
        <w:tc>
          <w:tcPr>
            <w:tcW w:w="657" w:type="dxa"/>
          </w:tcPr>
          <w:p w14:paraId="1F68CBA4" w14:textId="77777777" w:rsidR="00F27164" w:rsidRPr="008E5AEE" w:rsidRDefault="00F27164" w:rsidP="00BB3971"/>
        </w:tc>
      </w:tr>
      <w:tr w:rsidR="00F27164" w:rsidRPr="008E5AEE" w14:paraId="394F373D" w14:textId="77777777" w:rsidTr="00BB3971">
        <w:trPr>
          <w:jc w:val="center"/>
        </w:trPr>
        <w:tc>
          <w:tcPr>
            <w:tcW w:w="8359" w:type="dxa"/>
          </w:tcPr>
          <w:p w14:paraId="7C24BA70" w14:textId="0D001321" w:rsidR="00F27164" w:rsidRPr="008E5AEE" w:rsidRDefault="00F27164" w:rsidP="00BB3971">
            <w:bookmarkStart w:id="109" w:name="_Hlk95318417"/>
            <w:r w:rsidRPr="008E5AEE">
              <w:t xml:space="preserve">Created an account on the </w:t>
            </w:r>
            <w:r w:rsidRPr="00261D5A">
              <w:t>Youth Music Grants Portal</w:t>
            </w:r>
          </w:p>
        </w:tc>
        <w:tc>
          <w:tcPr>
            <w:tcW w:w="657" w:type="dxa"/>
          </w:tcPr>
          <w:p w14:paraId="2811434A" w14:textId="77777777" w:rsidR="00F27164" w:rsidRPr="008E5AEE" w:rsidRDefault="00F27164" w:rsidP="00BB3971"/>
        </w:tc>
      </w:tr>
      <w:tr w:rsidR="00F27164" w:rsidRPr="008E5AEE" w14:paraId="181F3756" w14:textId="77777777" w:rsidTr="00BB3971">
        <w:trPr>
          <w:jc w:val="center"/>
        </w:trPr>
        <w:tc>
          <w:tcPr>
            <w:tcW w:w="8359" w:type="dxa"/>
          </w:tcPr>
          <w:p w14:paraId="2F06F255" w14:textId="77777777" w:rsidR="00F27164" w:rsidRPr="008E5AEE" w:rsidRDefault="00F27164" w:rsidP="00BB3971">
            <w:r>
              <w:t>Checked</w:t>
            </w:r>
            <w:r w:rsidRPr="008E5AEE">
              <w:t xml:space="preserve">: </w:t>
            </w:r>
          </w:p>
          <w:p w14:paraId="388B722F" w14:textId="77777777" w:rsidR="00F27164" w:rsidRPr="008E5AEE" w:rsidRDefault="00F27164" w:rsidP="00A76697">
            <w:pPr>
              <w:pStyle w:val="ListParagraph"/>
              <w:numPr>
                <w:ilvl w:val="0"/>
                <w:numId w:val="4"/>
              </w:numPr>
              <w:rPr>
                <w:bCs w:val="0"/>
              </w:rPr>
            </w:pPr>
            <w:r w:rsidRPr="008E5AEE">
              <w:rPr>
                <w:bCs w:val="0"/>
              </w:rPr>
              <w:t>the date you were legally constituted</w:t>
            </w:r>
          </w:p>
          <w:p w14:paraId="58A83D9B" w14:textId="77777777" w:rsidR="00F27164" w:rsidRPr="008E5AEE" w:rsidRDefault="00F27164" w:rsidP="00A76697">
            <w:pPr>
              <w:pStyle w:val="ListParagraph"/>
              <w:numPr>
                <w:ilvl w:val="0"/>
                <w:numId w:val="4"/>
              </w:numPr>
              <w:rPr>
                <w:bCs w:val="0"/>
              </w:rPr>
            </w:pPr>
            <w:r w:rsidRPr="008E5AEE">
              <w:rPr>
                <w:bCs w:val="0"/>
              </w:rPr>
              <w:t>your charity/company number (if applicable)</w:t>
            </w:r>
          </w:p>
          <w:p w14:paraId="4950368E" w14:textId="77777777" w:rsidR="00F27164" w:rsidRPr="008E5AEE" w:rsidRDefault="00F27164" w:rsidP="00A76697">
            <w:pPr>
              <w:pStyle w:val="ListParagraph"/>
              <w:numPr>
                <w:ilvl w:val="0"/>
                <w:numId w:val="4"/>
              </w:numPr>
            </w:pPr>
            <w:r w:rsidRPr="008E5AEE">
              <w:rPr>
                <w:bCs w:val="0"/>
              </w:rPr>
              <w:t>your annual turnover</w:t>
            </w:r>
          </w:p>
        </w:tc>
        <w:tc>
          <w:tcPr>
            <w:tcW w:w="657" w:type="dxa"/>
          </w:tcPr>
          <w:p w14:paraId="2549B7DC" w14:textId="77777777" w:rsidR="00F27164" w:rsidRPr="008E5AEE" w:rsidRDefault="00F27164" w:rsidP="00BB3971"/>
        </w:tc>
      </w:tr>
      <w:tr w:rsidR="00F27164" w:rsidRPr="008E5AEE" w14:paraId="7C39796A" w14:textId="77777777" w:rsidTr="00BB3971">
        <w:trPr>
          <w:jc w:val="center"/>
        </w:trPr>
        <w:tc>
          <w:tcPr>
            <w:tcW w:w="8359" w:type="dxa"/>
          </w:tcPr>
          <w:p w14:paraId="009A8B81" w14:textId="6FE6AF87" w:rsidR="00F27164" w:rsidRPr="008E5AEE" w:rsidRDefault="00F27164" w:rsidP="00BB3971">
            <w:r w:rsidRPr="008E5AEE">
              <w:t>Got the information you need to answer all the questions on the application form</w:t>
            </w:r>
            <w:r>
              <w:t xml:space="preserve"> – </w:t>
            </w:r>
            <w:r w:rsidRPr="003D082F">
              <w:t>including a copy of your accounts and safeguarding policy (and constitution if you are a voluntary group not registered with the charity commission)</w:t>
            </w:r>
            <w:r w:rsidR="00453B1F">
              <w:t>.</w:t>
            </w:r>
          </w:p>
        </w:tc>
        <w:tc>
          <w:tcPr>
            <w:tcW w:w="657" w:type="dxa"/>
          </w:tcPr>
          <w:p w14:paraId="43E67C40" w14:textId="77777777" w:rsidR="00F27164" w:rsidRPr="008E5AEE" w:rsidRDefault="00F27164" w:rsidP="00BB3971"/>
        </w:tc>
      </w:tr>
      <w:tr w:rsidR="00F27164" w:rsidRPr="008E5AEE" w14:paraId="217B5421" w14:textId="77777777" w:rsidTr="00BB3971">
        <w:trPr>
          <w:jc w:val="center"/>
        </w:trPr>
        <w:tc>
          <w:tcPr>
            <w:tcW w:w="8359" w:type="dxa"/>
          </w:tcPr>
          <w:p w14:paraId="43F3DED4" w14:textId="3A1CCC1C" w:rsidR="00F27164" w:rsidRPr="008E5AEE" w:rsidRDefault="00F27164" w:rsidP="00BB3971">
            <w:r w:rsidRPr="008E5AEE">
              <w:t xml:space="preserve">Got the required diversity monitoring information about your </w:t>
            </w:r>
            <w:r w:rsidR="00B3365D">
              <w:t xml:space="preserve">organisation and </w:t>
            </w:r>
            <w:r w:rsidRPr="008E5AEE">
              <w:t>leadership team</w:t>
            </w:r>
            <w:r>
              <w:t>?</w:t>
            </w:r>
          </w:p>
        </w:tc>
        <w:tc>
          <w:tcPr>
            <w:tcW w:w="657" w:type="dxa"/>
          </w:tcPr>
          <w:p w14:paraId="7DB846A6" w14:textId="77777777" w:rsidR="00F27164" w:rsidRPr="008E5AEE" w:rsidRDefault="00F27164" w:rsidP="00BB3971"/>
        </w:tc>
      </w:tr>
      <w:tr w:rsidR="00F27164" w:rsidRPr="008E5AEE" w14:paraId="143FF07D" w14:textId="77777777" w:rsidTr="00BB3971">
        <w:trPr>
          <w:jc w:val="center"/>
        </w:trPr>
        <w:tc>
          <w:tcPr>
            <w:tcW w:w="9016" w:type="dxa"/>
            <w:gridSpan w:val="2"/>
            <w:shd w:val="clear" w:color="auto" w:fill="DDD9C3" w:themeFill="background2" w:themeFillShade="E6"/>
          </w:tcPr>
          <w:p w14:paraId="1357395A" w14:textId="77777777" w:rsidR="00F27164" w:rsidRPr="00EF1149" w:rsidRDefault="00F27164" w:rsidP="00261D5A">
            <w:pPr>
              <w:pStyle w:val="Heading4"/>
            </w:pPr>
            <w:bookmarkStart w:id="110" w:name="_Toc150242457"/>
            <w:bookmarkStart w:id="111" w:name="_Toc155602048"/>
            <w:bookmarkEnd w:id="109"/>
            <w:r w:rsidRPr="00EF1149">
              <w:t>Before submitting your application</w:t>
            </w:r>
            <w:bookmarkEnd w:id="110"/>
            <w:bookmarkEnd w:id="111"/>
            <w:r w:rsidRPr="00EF1149">
              <w:t xml:space="preserve"> </w:t>
            </w:r>
          </w:p>
        </w:tc>
      </w:tr>
      <w:tr w:rsidR="00F27164" w:rsidRPr="008E5AEE" w14:paraId="0BBE6415" w14:textId="77777777" w:rsidTr="00BB3971">
        <w:trPr>
          <w:jc w:val="center"/>
        </w:trPr>
        <w:tc>
          <w:tcPr>
            <w:tcW w:w="8359" w:type="dxa"/>
          </w:tcPr>
          <w:p w14:paraId="73F9A720" w14:textId="77777777" w:rsidR="00F27164" w:rsidRPr="008E5AEE" w:rsidRDefault="00F27164" w:rsidP="00BB3971">
            <w:r w:rsidRPr="008E5AEE">
              <w:t xml:space="preserve">Ensured </w:t>
            </w:r>
            <w:r>
              <w:t>your</w:t>
            </w:r>
            <w:r w:rsidRPr="008E5AEE">
              <w:t xml:space="preserve"> </w:t>
            </w:r>
            <w:r>
              <w:t xml:space="preserve">application </w:t>
            </w:r>
            <w:r w:rsidRPr="008E5AEE">
              <w:t>form has been checked through by the appropriate people in your organisation, that they have completed the declaration and data protection section, and signed</w:t>
            </w:r>
            <w:r>
              <w:t xml:space="preserve"> </w:t>
            </w:r>
            <w:r w:rsidRPr="008E5AEE">
              <w:t>their name, position, and the date</w:t>
            </w:r>
          </w:p>
        </w:tc>
        <w:tc>
          <w:tcPr>
            <w:tcW w:w="657" w:type="dxa"/>
          </w:tcPr>
          <w:p w14:paraId="4B8D6DE9" w14:textId="77777777" w:rsidR="00F27164" w:rsidRPr="008E5AEE" w:rsidRDefault="00F27164" w:rsidP="00BB3971"/>
        </w:tc>
      </w:tr>
      <w:tr w:rsidR="00F27164" w:rsidRPr="008E5AEE" w14:paraId="495D80DD" w14:textId="77777777" w:rsidTr="00BB3971">
        <w:trPr>
          <w:jc w:val="center"/>
        </w:trPr>
        <w:tc>
          <w:tcPr>
            <w:tcW w:w="8359" w:type="dxa"/>
          </w:tcPr>
          <w:p w14:paraId="22122457" w14:textId="77777777" w:rsidR="00F27164" w:rsidRPr="008E5AEE" w:rsidRDefault="00F27164" w:rsidP="00BB3971">
            <w:r w:rsidRPr="008E5AEE">
              <w:t>Checked the validation page on the Youth Music Grants Portal for errors</w:t>
            </w:r>
            <w:r>
              <w:t>?</w:t>
            </w:r>
          </w:p>
        </w:tc>
        <w:tc>
          <w:tcPr>
            <w:tcW w:w="657" w:type="dxa"/>
          </w:tcPr>
          <w:p w14:paraId="2D08E59D" w14:textId="77777777" w:rsidR="00F27164" w:rsidRPr="008E5AEE" w:rsidRDefault="00F27164" w:rsidP="00BB3971"/>
        </w:tc>
      </w:tr>
      <w:tr w:rsidR="006F761E" w:rsidRPr="008E5AEE" w14:paraId="0F8F634A" w14:textId="77777777" w:rsidTr="00BB3971">
        <w:trPr>
          <w:jc w:val="center"/>
        </w:trPr>
        <w:tc>
          <w:tcPr>
            <w:tcW w:w="8359" w:type="dxa"/>
          </w:tcPr>
          <w:p w14:paraId="0CBDF8C6" w14:textId="059C4E27" w:rsidR="006F761E" w:rsidRPr="008E5AEE" w:rsidRDefault="006F761E" w:rsidP="00BB3971">
            <w:r>
              <w:t>Made sure you have saved a copy of your application for your records</w:t>
            </w:r>
          </w:p>
        </w:tc>
        <w:tc>
          <w:tcPr>
            <w:tcW w:w="657" w:type="dxa"/>
          </w:tcPr>
          <w:p w14:paraId="6EFD8976" w14:textId="77777777" w:rsidR="006F761E" w:rsidRPr="008E5AEE" w:rsidRDefault="006F761E" w:rsidP="00BB3971"/>
        </w:tc>
      </w:tr>
      <w:tr w:rsidR="00F27164" w:rsidRPr="008E5AEE" w14:paraId="72AE9091" w14:textId="77777777" w:rsidTr="00BB3971">
        <w:trPr>
          <w:trHeight w:val="122"/>
          <w:jc w:val="center"/>
        </w:trPr>
        <w:tc>
          <w:tcPr>
            <w:tcW w:w="9016" w:type="dxa"/>
            <w:gridSpan w:val="2"/>
            <w:shd w:val="clear" w:color="auto" w:fill="DDD9C3" w:themeFill="background2" w:themeFillShade="E6"/>
          </w:tcPr>
          <w:p w14:paraId="23258D68" w14:textId="77777777" w:rsidR="00F27164" w:rsidRPr="00EF1149" w:rsidRDefault="00F27164" w:rsidP="00261D5A">
            <w:pPr>
              <w:pStyle w:val="Heading4"/>
            </w:pPr>
            <w:bookmarkStart w:id="112" w:name="_Toc150242458"/>
            <w:bookmarkStart w:id="113" w:name="_Toc155602049"/>
            <w:r w:rsidRPr="00EF1149">
              <w:t>After you’ve submitted your application</w:t>
            </w:r>
            <w:bookmarkEnd w:id="112"/>
            <w:bookmarkEnd w:id="113"/>
          </w:p>
        </w:tc>
      </w:tr>
      <w:tr w:rsidR="00F27164" w:rsidRPr="008E5AEE" w14:paraId="53B20D7D" w14:textId="77777777" w:rsidTr="00BB3971">
        <w:trPr>
          <w:jc w:val="center"/>
        </w:trPr>
        <w:tc>
          <w:tcPr>
            <w:tcW w:w="8359" w:type="dxa"/>
          </w:tcPr>
          <w:p w14:paraId="2DECF6F3" w14:textId="77777777" w:rsidR="00F27164" w:rsidRPr="008E5AEE" w:rsidRDefault="00F27164" w:rsidP="00BB3971">
            <w:r w:rsidRPr="008E5AEE">
              <w:t>Received a confirmation email from Youth Music</w:t>
            </w:r>
            <w:r>
              <w:t>?</w:t>
            </w:r>
          </w:p>
        </w:tc>
        <w:tc>
          <w:tcPr>
            <w:tcW w:w="657" w:type="dxa"/>
          </w:tcPr>
          <w:p w14:paraId="76CA8DE2" w14:textId="77777777" w:rsidR="00F27164" w:rsidRPr="008E5AEE" w:rsidRDefault="00F27164" w:rsidP="00BB3971"/>
        </w:tc>
      </w:tr>
    </w:tbl>
    <w:p w14:paraId="222417A3" w14:textId="19E44752" w:rsidR="00950CE8" w:rsidRPr="00437854" w:rsidRDefault="00950CE8" w:rsidP="00CB0405">
      <w:pPr>
        <w:rPr>
          <w:rFonts w:ascii="Montserrat ExtraBold" w:hAnsi="Montserrat ExtraBold" w:cs="Arial"/>
          <w:b/>
          <w:noProof/>
          <w:color w:val="623BCB"/>
          <w:sz w:val="28"/>
          <w:szCs w:val="28"/>
        </w:rPr>
      </w:pPr>
    </w:p>
    <w:sectPr w:rsidR="00950CE8" w:rsidRPr="00437854" w:rsidSect="00266F75">
      <w:headerReference w:type="even" r:id="rId33"/>
      <w:headerReference w:type="default" r:id="rId34"/>
      <w:footerReference w:type="default" r:id="rId35"/>
      <w:headerReference w:type="first" r:id="rId36"/>
      <w:footerReference w:type="first" r:id="rId37"/>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0" w:author="Jana Jammal" w:date="2026-08-10T21:56:00Z" w:initials="JJ">
    <w:p w14:paraId="1C48D854" w14:textId="77777777" w:rsidR="00280D51" w:rsidRDefault="00280D51" w:rsidP="00ED1217">
      <w:pPr>
        <w:pStyle w:val="CommentText"/>
      </w:pPr>
      <w:r>
        <w:rPr>
          <w:rStyle w:val="CommentReference"/>
        </w:rPr>
        <w:annotationRef/>
      </w:r>
      <w:r>
        <w:t>For Consultation: Any consideration for the aftercare of unsuccessful applicants?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48D85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9C0557" w16cex:dateUtc="2026-08-10T2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48D854" w16cid:durableId="629C05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7057" w14:textId="77777777" w:rsidR="00292174" w:rsidRDefault="00292174" w:rsidP="00CB0405">
      <w:r>
        <w:separator/>
      </w:r>
    </w:p>
  </w:endnote>
  <w:endnote w:type="continuationSeparator" w:id="0">
    <w:p w14:paraId="1B2EECAA" w14:textId="77777777" w:rsidR="00292174" w:rsidRDefault="00292174" w:rsidP="00CB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OpenSans-Light">
    <w:altName w:val="Calibr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ontserrat Extra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47063"/>
      <w:docPartObj>
        <w:docPartGallery w:val="Page Numbers (Bottom of Page)"/>
        <w:docPartUnique/>
      </w:docPartObj>
    </w:sdtPr>
    <w:sdtEndPr>
      <w:rPr>
        <w:noProof/>
      </w:rPr>
    </w:sdtEndPr>
    <w:sdtContent>
      <w:p w14:paraId="54FC3CF9" w14:textId="250CD179" w:rsidR="00FE6FD9" w:rsidRDefault="00FE6F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2AD690" w14:textId="77777777" w:rsidR="00FE6FD9" w:rsidRDefault="00FE6F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266338"/>
      <w:docPartObj>
        <w:docPartGallery w:val="Page Numbers (Bottom of Page)"/>
        <w:docPartUnique/>
      </w:docPartObj>
    </w:sdtPr>
    <w:sdtEndPr>
      <w:rPr>
        <w:noProof/>
      </w:rPr>
    </w:sdtEndPr>
    <w:sdtContent>
      <w:p w14:paraId="23208A6D" w14:textId="57D8819D" w:rsidR="00B776AC" w:rsidRDefault="00B776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E92814" w14:textId="77777777" w:rsidR="00F21CA2" w:rsidRDefault="00F21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69979" w14:textId="77777777" w:rsidR="00292174" w:rsidRDefault="00292174" w:rsidP="00CB0405">
      <w:r>
        <w:separator/>
      </w:r>
    </w:p>
  </w:footnote>
  <w:footnote w:type="continuationSeparator" w:id="0">
    <w:p w14:paraId="73E3F1E9" w14:textId="77777777" w:rsidR="00292174" w:rsidRDefault="00292174" w:rsidP="00CB0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A449" w14:textId="77777777" w:rsidR="00E61D56" w:rsidRDefault="00E61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F3DA" w14:textId="77777777" w:rsidR="002E47B5" w:rsidRDefault="002E47B5" w:rsidP="00CB0405">
    <w:pPr>
      <w:pStyle w:val="Header"/>
    </w:pPr>
  </w:p>
  <w:p w14:paraId="49B3E2E3" w14:textId="77777777" w:rsidR="002E47B5" w:rsidRDefault="002E47B5" w:rsidP="00CB04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5E50" w14:textId="4C7E677B" w:rsidR="00E61D56" w:rsidRDefault="0028403E" w:rsidP="0028403E">
    <w:pPr>
      <w:pStyle w:val="Header"/>
      <w:jc w:val="center"/>
    </w:pPr>
    <w:r>
      <w:rPr>
        <w:noProof/>
      </w:rPr>
      <w:drawing>
        <wp:inline distT="0" distB="0" distL="0" distR="0" wp14:anchorId="2854A823" wp14:editId="0B58DDFF">
          <wp:extent cx="3201255" cy="1271848"/>
          <wp:effectExtent l="0" t="0" r="0" b="0"/>
          <wp:docPr id="360184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84793" name="Picture 360184793"/>
                  <pic:cNvPicPr/>
                </pic:nvPicPr>
                <pic:blipFill>
                  <a:blip r:embed="rId1">
                    <a:extLst>
                      <a:ext uri="{28A0092B-C50C-407E-A947-70E740481C1C}">
                        <a14:useLocalDpi xmlns:a14="http://schemas.microsoft.com/office/drawing/2010/main" val="0"/>
                      </a:ext>
                    </a:extLst>
                  </a:blip>
                  <a:stretch>
                    <a:fillRect/>
                  </a:stretch>
                </pic:blipFill>
                <pic:spPr>
                  <a:xfrm>
                    <a:off x="0" y="0"/>
                    <a:ext cx="3285052" cy="13051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4606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15B53"/>
    <w:multiLevelType w:val="hybridMultilevel"/>
    <w:tmpl w:val="887A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840647"/>
    <w:multiLevelType w:val="hybridMultilevel"/>
    <w:tmpl w:val="25160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257D25"/>
    <w:multiLevelType w:val="hybridMultilevel"/>
    <w:tmpl w:val="9272BB10"/>
    <w:lvl w:ilvl="0" w:tplc="1C508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9E79A1"/>
    <w:multiLevelType w:val="hybridMultilevel"/>
    <w:tmpl w:val="D9D8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2C28D0"/>
    <w:multiLevelType w:val="hybridMultilevel"/>
    <w:tmpl w:val="DA0A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3420EE"/>
    <w:multiLevelType w:val="hybridMultilevel"/>
    <w:tmpl w:val="FE88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934B08"/>
    <w:multiLevelType w:val="hybridMultilevel"/>
    <w:tmpl w:val="63A07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D4F394D"/>
    <w:multiLevelType w:val="multilevel"/>
    <w:tmpl w:val="0D62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702380"/>
    <w:multiLevelType w:val="hybridMultilevel"/>
    <w:tmpl w:val="273EBE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C45819"/>
    <w:multiLevelType w:val="hybridMultilevel"/>
    <w:tmpl w:val="1D6A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032DB"/>
    <w:multiLevelType w:val="hybridMultilevel"/>
    <w:tmpl w:val="76504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B93CF3"/>
    <w:multiLevelType w:val="hybridMultilevel"/>
    <w:tmpl w:val="D18C7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40029C"/>
    <w:multiLevelType w:val="hybridMultilevel"/>
    <w:tmpl w:val="98428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B17DD6"/>
    <w:multiLevelType w:val="hybridMultilevel"/>
    <w:tmpl w:val="912E1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021A85"/>
    <w:multiLevelType w:val="hybridMultilevel"/>
    <w:tmpl w:val="400A1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DD4D04"/>
    <w:multiLevelType w:val="hybridMultilevel"/>
    <w:tmpl w:val="AB0A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29BF"/>
    <w:multiLevelType w:val="multilevel"/>
    <w:tmpl w:val="5E7E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C32E0A"/>
    <w:multiLevelType w:val="hybridMultilevel"/>
    <w:tmpl w:val="BD2E36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14400D"/>
    <w:multiLevelType w:val="hybridMultilevel"/>
    <w:tmpl w:val="BFC6A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A558AA"/>
    <w:multiLevelType w:val="hybridMultilevel"/>
    <w:tmpl w:val="6642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257C12"/>
    <w:multiLevelType w:val="hybridMultilevel"/>
    <w:tmpl w:val="2AECE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3B8741D"/>
    <w:multiLevelType w:val="hybridMultilevel"/>
    <w:tmpl w:val="93907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4620ADC"/>
    <w:multiLevelType w:val="hybridMultilevel"/>
    <w:tmpl w:val="E892A8A8"/>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567CF2"/>
    <w:multiLevelType w:val="hybridMultilevel"/>
    <w:tmpl w:val="3782F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096564"/>
    <w:multiLevelType w:val="hybridMultilevel"/>
    <w:tmpl w:val="F64075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1936D6"/>
    <w:multiLevelType w:val="hybridMultilevel"/>
    <w:tmpl w:val="F9920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2E749B"/>
    <w:multiLevelType w:val="hybridMultilevel"/>
    <w:tmpl w:val="5B88FC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B4C3147"/>
    <w:multiLevelType w:val="hybridMultilevel"/>
    <w:tmpl w:val="6E3A0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E06640"/>
    <w:multiLevelType w:val="hybridMultilevel"/>
    <w:tmpl w:val="5882F234"/>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C1B4637"/>
    <w:multiLevelType w:val="hybridMultilevel"/>
    <w:tmpl w:val="BF14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9B79C5"/>
    <w:multiLevelType w:val="hybridMultilevel"/>
    <w:tmpl w:val="7FAA2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D345EC9"/>
    <w:multiLevelType w:val="hybridMultilevel"/>
    <w:tmpl w:val="3AA2A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2C7F2E"/>
    <w:multiLevelType w:val="hybridMultilevel"/>
    <w:tmpl w:val="CD74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EEC51C6"/>
    <w:multiLevelType w:val="hybridMultilevel"/>
    <w:tmpl w:val="B012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F215345"/>
    <w:multiLevelType w:val="hybridMultilevel"/>
    <w:tmpl w:val="A93AACA2"/>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36" w15:restartNumberingAfterBreak="0">
    <w:nsid w:val="302D7B14"/>
    <w:multiLevelType w:val="hybridMultilevel"/>
    <w:tmpl w:val="FF2A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2592DDC"/>
    <w:multiLevelType w:val="multilevel"/>
    <w:tmpl w:val="25FA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7D26A9"/>
    <w:multiLevelType w:val="hybridMultilevel"/>
    <w:tmpl w:val="510EDF1A"/>
    <w:lvl w:ilvl="0" w:tplc="FFFFFFFF">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3DD68B0"/>
    <w:multiLevelType w:val="hybridMultilevel"/>
    <w:tmpl w:val="59F8E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3ED4645"/>
    <w:multiLevelType w:val="hybridMultilevel"/>
    <w:tmpl w:val="343E9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5344CAF"/>
    <w:multiLevelType w:val="hybridMultilevel"/>
    <w:tmpl w:val="499068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35400AC8"/>
    <w:multiLevelType w:val="hybridMultilevel"/>
    <w:tmpl w:val="9B6AE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556534C"/>
    <w:multiLevelType w:val="hybridMultilevel"/>
    <w:tmpl w:val="7F6C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6D24E53"/>
    <w:multiLevelType w:val="hybridMultilevel"/>
    <w:tmpl w:val="F07A1D0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0" w:hanging="360"/>
      </w:pPr>
      <w:rPr>
        <w:rFonts w:ascii="Wingdings" w:hAnsi="Wingdings" w:hint="default"/>
      </w:rPr>
    </w:lvl>
    <w:lvl w:ilvl="3" w:tplc="08090001" w:tentative="1">
      <w:start w:val="1"/>
      <w:numFmt w:val="bullet"/>
      <w:lvlText w:val=""/>
      <w:lvlJc w:val="left"/>
      <w:pPr>
        <w:ind w:left="720" w:hanging="360"/>
      </w:pPr>
      <w:rPr>
        <w:rFonts w:ascii="Symbol" w:hAnsi="Symbol" w:hint="default"/>
      </w:rPr>
    </w:lvl>
    <w:lvl w:ilvl="4" w:tplc="08090003" w:tentative="1">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45" w15:restartNumberingAfterBreak="0">
    <w:nsid w:val="3AA20C44"/>
    <w:multiLevelType w:val="hybridMultilevel"/>
    <w:tmpl w:val="69323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B614B01"/>
    <w:multiLevelType w:val="multilevel"/>
    <w:tmpl w:val="3770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CE156B0"/>
    <w:multiLevelType w:val="hybridMultilevel"/>
    <w:tmpl w:val="EA4E5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3DE111E1"/>
    <w:multiLevelType w:val="hybridMultilevel"/>
    <w:tmpl w:val="116CA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0665C28"/>
    <w:multiLevelType w:val="multilevel"/>
    <w:tmpl w:val="4B8002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15:restartNumberingAfterBreak="0">
    <w:nsid w:val="4439719C"/>
    <w:multiLevelType w:val="multilevel"/>
    <w:tmpl w:val="569A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BA1F53"/>
    <w:multiLevelType w:val="hybridMultilevel"/>
    <w:tmpl w:val="B4360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EA09D1"/>
    <w:multiLevelType w:val="hybridMultilevel"/>
    <w:tmpl w:val="CE9E1112"/>
    <w:lvl w:ilvl="0" w:tplc="2E62E9A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49005845"/>
    <w:multiLevelType w:val="multilevel"/>
    <w:tmpl w:val="13D6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A427B5B"/>
    <w:multiLevelType w:val="hybridMultilevel"/>
    <w:tmpl w:val="4BF2FB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4DF90A42"/>
    <w:multiLevelType w:val="hybridMultilevel"/>
    <w:tmpl w:val="73BE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2293D75"/>
    <w:multiLevelType w:val="hybridMultilevel"/>
    <w:tmpl w:val="D72A23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4062E0B"/>
    <w:multiLevelType w:val="hybridMultilevel"/>
    <w:tmpl w:val="2B4A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73B2A9A"/>
    <w:multiLevelType w:val="hybridMultilevel"/>
    <w:tmpl w:val="40F41C6C"/>
    <w:lvl w:ilvl="0" w:tplc="9D007F6C">
      <w:start w:val="1"/>
      <w:numFmt w:val="decimal"/>
      <w:lvlText w:val="%1)"/>
      <w:lvlJc w:val="left"/>
      <w:pPr>
        <w:ind w:left="1020" w:hanging="360"/>
      </w:pPr>
    </w:lvl>
    <w:lvl w:ilvl="1" w:tplc="AF10A1C4">
      <w:start w:val="1"/>
      <w:numFmt w:val="decimal"/>
      <w:lvlText w:val="%2)"/>
      <w:lvlJc w:val="left"/>
      <w:pPr>
        <w:ind w:left="1020" w:hanging="360"/>
      </w:pPr>
    </w:lvl>
    <w:lvl w:ilvl="2" w:tplc="73C26ABE">
      <w:start w:val="1"/>
      <w:numFmt w:val="decimal"/>
      <w:lvlText w:val="%3)"/>
      <w:lvlJc w:val="left"/>
      <w:pPr>
        <w:ind w:left="1020" w:hanging="360"/>
      </w:pPr>
    </w:lvl>
    <w:lvl w:ilvl="3" w:tplc="90BE5AFE">
      <w:start w:val="1"/>
      <w:numFmt w:val="decimal"/>
      <w:lvlText w:val="%4)"/>
      <w:lvlJc w:val="left"/>
      <w:pPr>
        <w:ind w:left="1020" w:hanging="360"/>
      </w:pPr>
    </w:lvl>
    <w:lvl w:ilvl="4" w:tplc="259AF3EC">
      <w:start w:val="1"/>
      <w:numFmt w:val="decimal"/>
      <w:lvlText w:val="%5)"/>
      <w:lvlJc w:val="left"/>
      <w:pPr>
        <w:ind w:left="1020" w:hanging="360"/>
      </w:pPr>
    </w:lvl>
    <w:lvl w:ilvl="5" w:tplc="64A6C1FE">
      <w:start w:val="1"/>
      <w:numFmt w:val="decimal"/>
      <w:lvlText w:val="%6)"/>
      <w:lvlJc w:val="left"/>
      <w:pPr>
        <w:ind w:left="1020" w:hanging="360"/>
      </w:pPr>
    </w:lvl>
    <w:lvl w:ilvl="6" w:tplc="B6A43C8A">
      <w:start w:val="1"/>
      <w:numFmt w:val="decimal"/>
      <w:lvlText w:val="%7)"/>
      <w:lvlJc w:val="left"/>
      <w:pPr>
        <w:ind w:left="1020" w:hanging="360"/>
      </w:pPr>
    </w:lvl>
    <w:lvl w:ilvl="7" w:tplc="0A0EF768">
      <w:start w:val="1"/>
      <w:numFmt w:val="decimal"/>
      <w:lvlText w:val="%8)"/>
      <w:lvlJc w:val="left"/>
      <w:pPr>
        <w:ind w:left="1020" w:hanging="360"/>
      </w:pPr>
    </w:lvl>
    <w:lvl w:ilvl="8" w:tplc="001234EC">
      <w:start w:val="1"/>
      <w:numFmt w:val="decimal"/>
      <w:lvlText w:val="%9)"/>
      <w:lvlJc w:val="left"/>
      <w:pPr>
        <w:ind w:left="1020" w:hanging="360"/>
      </w:pPr>
    </w:lvl>
  </w:abstractNum>
  <w:abstractNum w:abstractNumId="59" w15:restartNumberingAfterBreak="0">
    <w:nsid w:val="58E34EF8"/>
    <w:multiLevelType w:val="multilevel"/>
    <w:tmpl w:val="9E20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007E79"/>
    <w:multiLevelType w:val="hybridMultilevel"/>
    <w:tmpl w:val="2F16AA1E"/>
    <w:lvl w:ilvl="0" w:tplc="FFFFFFFF">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B0C283C"/>
    <w:multiLevelType w:val="hybridMultilevel"/>
    <w:tmpl w:val="A3DA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D8B76B6"/>
    <w:multiLevelType w:val="multilevel"/>
    <w:tmpl w:val="D91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DCC22A4"/>
    <w:multiLevelType w:val="hybridMultilevel"/>
    <w:tmpl w:val="624A1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1EB3477"/>
    <w:multiLevelType w:val="hybridMultilevel"/>
    <w:tmpl w:val="FF68D246"/>
    <w:lvl w:ilvl="0" w:tplc="5100D2E4">
      <w:start w:val="1"/>
      <w:numFmt w:val="bullet"/>
      <w:lvlText w:val="•"/>
      <w:lvlJc w:val="left"/>
      <w:pPr>
        <w:tabs>
          <w:tab w:val="num" w:pos="720"/>
        </w:tabs>
        <w:ind w:left="720" w:hanging="360"/>
      </w:pPr>
      <w:rPr>
        <w:rFonts w:ascii="Arial" w:hAnsi="Arial" w:hint="default"/>
      </w:rPr>
    </w:lvl>
    <w:lvl w:ilvl="1" w:tplc="1E4C914C" w:tentative="1">
      <w:start w:val="1"/>
      <w:numFmt w:val="bullet"/>
      <w:lvlText w:val="•"/>
      <w:lvlJc w:val="left"/>
      <w:pPr>
        <w:tabs>
          <w:tab w:val="num" w:pos="1440"/>
        </w:tabs>
        <w:ind w:left="1440" w:hanging="360"/>
      </w:pPr>
      <w:rPr>
        <w:rFonts w:ascii="Arial" w:hAnsi="Arial" w:hint="default"/>
      </w:rPr>
    </w:lvl>
    <w:lvl w:ilvl="2" w:tplc="7BFAAE52" w:tentative="1">
      <w:start w:val="1"/>
      <w:numFmt w:val="bullet"/>
      <w:lvlText w:val="•"/>
      <w:lvlJc w:val="left"/>
      <w:pPr>
        <w:tabs>
          <w:tab w:val="num" w:pos="2160"/>
        </w:tabs>
        <w:ind w:left="2160" w:hanging="360"/>
      </w:pPr>
      <w:rPr>
        <w:rFonts w:ascii="Arial" w:hAnsi="Arial" w:hint="default"/>
      </w:rPr>
    </w:lvl>
    <w:lvl w:ilvl="3" w:tplc="FCB4341C" w:tentative="1">
      <w:start w:val="1"/>
      <w:numFmt w:val="bullet"/>
      <w:lvlText w:val="•"/>
      <w:lvlJc w:val="left"/>
      <w:pPr>
        <w:tabs>
          <w:tab w:val="num" w:pos="2880"/>
        </w:tabs>
        <w:ind w:left="2880" w:hanging="360"/>
      </w:pPr>
      <w:rPr>
        <w:rFonts w:ascii="Arial" w:hAnsi="Arial" w:hint="default"/>
      </w:rPr>
    </w:lvl>
    <w:lvl w:ilvl="4" w:tplc="5DC25AAC" w:tentative="1">
      <w:start w:val="1"/>
      <w:numFmt w:val="bullet"/>
      <w:lvlText w:val="•"/>
      <w:lvlJc w:val="left"/>
      <w:pPr>
        <w:tabs>
          <w:tab w:val="num" w:pos="3600"/>
        </w:tabs>
        <w:ind w:left="3600" w:hanging="360"/>
      </w:pPr>
      <w:rPr>
        <w:rFonts w:ascii="Arial" w:hAnsi="Arial" w:hint="default"/>
      </w:rPr>
    </w:lvl>
    <w:lvl w:ilvl="5" w:tplc="E398CB40" w:tentative="1">
      <w:start w:val="1"/>
      <w:numFmt w:val="bullet"/>
      <w:lvlText w:val="•"/>
      <w:lvlJc w:val="left"/>
      <w:pPr>
        <w:tabs>
          <w:tab w:val="num" w:pos="4320"/>
        </w:tabs>
        <w:ind w:left="4320" w:hanging="360"/>
      </w:pPr>
      <w:rPr>
        <w:rFonts w:ascii="Arial" w:hAnsi="Arial" w:hint="default"/>
      </w:rPr>
    </w:lvl>
    <w:lvl w:ilvl="6" w:tplc="DB4A53D4" w:tentative="1">
      <w:start w:val="1"/>
      <w:numFmt w:val="bullet"/>
      <w:lvlText w:val="•"/>
      <w:lvlJc w:val="left"/>
      <w:pPr>
        <w:tabs>
          <w:tab w:val="num" w:pos="5040"/>
        </w:tabs>
        <w:ind w:left="5040" w:hanging="360"/>
      </w:pPr>
      <w:rPr>
        <w:rFonts w:ascii="Arial" w:hAnsi="Arial" w:hint="default"/>
      </w:rPr>
    </w:lvl>
    <w:lvl w:ilvl="7" w:tplc="456CAA32" w:tentative="1">
      <w:start w:val="1"/>
      <w:numFmt w:val="bullet"/>
      <w:lvlText w:val="•"/>
      <w:lvlJc w:val="left"/>
      <w:pPr>
        <w:tabs>
          <w:tab w:val="num" w:pos="5760"/>
        </w:tabs>
        <w:ind w:left="5760" w:hanging="360"/>
      </w:pPr>
      <w:rPr>
        <w:rFonts w:ascii="Arial" w:hAnsi="Arial" w:hint="default"/>
      </w:rPr>
    </w:lvl>
    <w:lvl w:ilvl="8" w:tplc="D046BAE8"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635A4DCE"/>
    <w:multiLevelType w:val="hybridMultilevel"/>
    <w:tmpl w:val="1A208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89B52F8"/>
    <w:multiLevelType w:val="hybridMultilevel"/>
    <w:tmpl w:val="5BB20F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A411680"/>
    <w:multiLevelType w:val="hybridMultilevel"/>
    <w:tmpl w:val="9F9CB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C5967C2"/>
    <w:multiLevelType w:val="hybridMultilevel"/>
    <w:tmpl w:val="A0427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E7711DA"/>
    <w:multiLevelType w:val="hybridMultilevel"/>
    <w:tmpl w:val="9CCA7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0CA46D3"/>
    <w:multiLevelType w:val="hybridMultilevel"/>
    <w:tmpl w:val="867E2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1B737F3"/>
    <w:multiLevelType w:val="hybridMultilevel"/>
    <w:tmpl w:val="2B326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2" w15:restartNumberingAfterBreak="0">
    <w:nsid w:val="729C22F7"/>
    <w:multiLevelType w:val="hybridMultilevel"/>
    <w:tmpl w:val="4298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31E2830"/>
    <w:multiLevelType w:val="hybridMultilevel"/>
    <w:tmpl w:val="F1A4B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51C016A"/>
    <w:multiLevelType w:val="hybridMultilevel"/>
    <w:tmpl w:val="C61CBA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5D82CAE"/>
    <w:multiLevelType w:val="multilevel"/>
    <w:tmpl w:val="8E3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6FB485C"/>
    <w:multiLevelType w:val="hybridMultilevel"/>
    <w:tmpl w:val="470CE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7A95CB6"/>
    <w:multiLevelType w:val="hybridMultilevel"/>
    <w:tmpl w:val="09B6F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94E0391"/>
    <w:multiLevelType w:val="multilevel"/>
    <w:tmpl w:val="1BBE8DC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9" w15:restartNumberingAfterBreak="0">
    <w:nsid w:val="7A5F716F"/>
    <w:multiLevelType w:val="hybridMultilevel"/>
    <w:tmpl w:val="F034A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A6E196D"/>
    <w:multiLevelType w:val="hybridMultilevel"/>
    <w:tmpl w:val="609A7D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1" w15:restartNumberingAfterBreak="0">
    <w:nsid w:val="7CB46A75"/>
    <w:multiLevelType w:val="hybridMultilevel"/>
    <w:tmpl w:val="98D4A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D5D3B89"/>
    <w:multiLevelType w:val="hybridMultilevel"/>
    <w:tmpl w:val="17E032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15:restartNumberingAfterBreak="0">
    <w:nsid w:val="7E5B42F4"/>
    <w:multiLevelType w:val="hybridMultilevel"/>
    <w:tmpl w:val="AAFA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F1F1E33"/>
    <w:multiLevelType w:val="hybridMultilevel"/>
    <w:tmpl w:val="6AE427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62254409">
    <w:abstractNumId w:val="41"/>
  </w:num>
  <w:num w:numId="2" w16cid:durableId="732124022">
    <w:abstractNumId w:val="34"/>
  </w:num>
  <w:num w:numId="3" w16cid:durableId="1422526454">
    <w:abstractNumId w:val="31"/>
  </w:num>
  <w:num w:numId="4" w16cid:durableId="1181898448">
    <w:abstractNumId w:val="47"/>
  </w:num>
  <w:num w:numId="5" w16cid:durableId="706024386">
    <w:abstractNumId w:val="48"/>
  </w:num>
  <w:num w:numId="6" w16cid:durableId="1116757181">
    <w:abstractNumId w:val="13"/>
  </w:num>
  <w:num w:numId="7" w16cid:durableId="1375890349">
    <w:abstractNumId w:val="9"/>
  </w:num>
  <w:num w:numId="8" w16cid:durableId="1720130416">
    <w:abstractNumId w:val="0"/>
  </w:num>
  <w:num w:numId="9" w16cid:durableId="1811708457">
    <w:abstractNumId w:val="64"/>
  </w:num>
  <w:num w:numId="10" w16cid:durableId="1507095437">
    <w:abstractNumId w:val="32"/>
  </w:num>
  <w:num w:numId="11" w16cid:durableId="874730706">
    <w:abstractNumId w:val="75"/>
  </w:num>
  <w:num w:numId="12" w16cid:durableId="396830012">
    <w:abstractNumId w:val="18"/>
  </w:num>
  <w:num w:numId="13" w16cid:durableId="457450521">
    <w:abstractNumId w:val="53"/>
  </w:num>
  <w:num w:numId="14" w16cid:durableId="1521431051">
    <w:abstractNumId w:val="8"/>
  </w:num>
  <w:num w:numId="15" w16cid:durableId="1674065652">
    <w:abstractNumId w:val="17"/>
  </w:num>
  <w:num w:numId="16" w16cid:durableId="1498031714">
    <w:abstractNumId w:val="62"/>
  </w:num>
  <w:num w:numId="17" w16cid:durableId="1400640566">
    <w:abstractNumId w:val="49"/>
  </w:num>
  <w:num w:numId="18" w16cid:durableId="901411001">
    <w:abstractNumId w:val="59"/>
  </w:num>
  <w:num w:numId="19" w16cid:durableId="831411311">
    <w:abstractNumId w:val="46"/>
  </w:num>
  <w:num w:numId="20" w16cid:durableId="1311518529">
    <w:abstractNumId w:val="52"/>
  </w:num>
  <w:num w:numId="21" w16cid:durableId="1328941630">
    <w:abstractNumId w:val="28"/>
  </w:num>
  <w:num w:numId="22" w16cid:durableId="351763996">
    <w:abstractNumId w:val="56"/>
  </w:num>
  <w:num w:numId="23" w16cid:durableId="1804039809">
    <w:abstractNumId w:val="2"/>
  </w:num>
  <w:num w:numId="24" w16cid:durableId="1025014618">
    <w:abstractNumId w:val="74"/>
  </w:num>
  <w:num w:numId="25" w16cid:durableId="758873667">
    <w:abstractNumId w:val="14"/>
  </w:num>
  <w:num w:numId="26" w16cid:durableId="1489244511">
    <w:abstractNumId w:val="23"/>
  </w:num>
  <w:num w:numId="27" w16cid:durableId="1183670102">
    <w:abstractNumId w:val="25"/>
  </w:num>
  <w:num w:numId="28" w16cid:durableId="1276399180">
    <w:abstractNumId w:val="73"/>
  </w:num>
  <w:num w:numId="29" w16cid:durableId="1957517352">
    <w:abstractNumId w:val="37"/>
  </w:num>
  <w:num w:numId="30" w16cid:durableId="510030447">
    <w:abstractNumId w:val="50"/>
  </w:num>
  <w:num w:numId="31" w16cid:durableId="1580360424">
    <w:abstractNumId w:val="78"/>
  </w:num>
  <w:num w:numId="32" w16cid:durableId="1510751682">
    <w:abstractNumId w:val="6"/>
  </w:num>
  <w:num w:numId="33" w16cid:durableId="521404508">
    <w:abstractNumId w:val="4"/>
  </w:num>
  <w:num w:numId="34" w16cid:durableId="177699575">
    <w:abstractNumId w:val="11"/>
  </w:num>
  <w:num w:numId="35" w16cid:durableId="443692708">
    <w:abstractNumId w:val="82"/>
  </w:num>
  <w:num w:numId="36" w16cid:durableId="1303924854">
    <w:abstractNumId w:val="60"/>
  </w:num>
  <w:num w:numId="37" w16cid:durableId="2069985993">
    <w:abstractNumId w:val="55"/>
  </w:num>
  <w:num w:numId="38" w16cid:durableId="179898530">
    <w:abstractNumId w:val="69"/>
  </w:num>
  <w:num w:numId="39" w16cid:durableId="1117216557">
    <w:abstractNumId w:val="79"/>
  </w:num>
  <w:num w:numId="40" w16cid:durableId="1030840260">
    <w:abstractNumId w:val="40"/>
  </w:num>
  <w:num w:numId="41" w16cid:durableId="92870313">
    <w:abstractNumId w:val="1"/>
  </w:num>
  <w:num w:numId="42" w16cid:durableId="135295511">
    <w:abstractNumId w:val="19"/>
  </w:num>
  <w:num w:numId="43" w16cid:durableId="1573539498">
    <w:abstractNumId w:val="58"/>
  </w:num>
  <w:num w:numId="44" w16cid:durableId="1643731105">
    <w:abstractNumId w:val="61"/>
  </w:num>
  <w:num w:numId="45" w16cid:durableId="1902445209">
    <w:abstractNumId w:val="66"/>
  </w:num>
  <w:num w:numId="46" w16cid:durableId="300698680">
    <w:abstractNumId w:val="54"/>
  </w:num>
  <w:num w:numId="47" w16cid:durableId="758213935">
    <w:abstractNumId w:val="76"/>
  </w:num>
  <w:num w:numId="48" w16cid:durableId="92678005">
    <w:abstractNumId w:val="84"/>
  </w:num>
  <w:num w:numId="49" w16cid:durableId="2099978903">
    <w:abstractNumId w:val="22"/>
  </w:num>
  <w:num w:numId="50" w16cid:durableId="1395010142">
    <w:abstractNumId w:val="7"/>
  </w:num>
  <w:num w:numId="51" w16cid:durableId="1767381086">
    <w:abstractNumId w:val="81"/>
  </w:num>
  <w:num w:numId="52" w16cid:durableId="1728340045">
    <w:abstractNumId w:val="38"/>
  </w:num>
  <w:num w:numId="53" w16cid:durableId="1649746104">
    <w:abstractNumId w:val="80"/>
  </w:num>
  <w:num w:numId="54" w16cid:durableId="613247267">
    <w:abstractNumId w:val="44"/>
  </w:num>
  <w:num w:numId="55" w16cid:durableId="10184201">
    <w:abstractNumId w:val="29"/>
  </w:num>
  <w:num w:numId="56" w16cid:durableId="29301847">
    <w:abstractNumId w:val="70"/>
  </w:num>
  <w:num w:numId="57" w16cid:durableId="1879974481">
    <w:abstractNumId w:val="24"/>
  </w:num>
  <w:num w:numId="58" w16cid:durableId="485900978">
    <w:abstractNumId w:val="63"/>
  </w:num>
  <w:num w:numId="59" w16cid:durableId="204177149">
    <w:abstractNumId w:val="10"/>
  </w:num>
  <w:num w:numId="60" w16cid:durableId="1073894364">
    <w:abstractNumId w:val="65"/>
  </w:num>
  <w:num w:numId="61" w16cid:durableId="2119175612">
    <w:abstractNumId w:val="20"/>
  </w:num>
  <w:num w:numId="62" w16cid:durableId="1332366738">
    <w:abstractNumId w:val="33"/>
  </w:num>
  <w:num w:numId="63" w16cid:durableId="980159077">
    <w:abstractNumId w:val="68"/>
  </w:num>
  <w:num w:numId="64" w16cid:durableId="1335105264">
    <w:abstractNumId w:val="42"/>
  </w:num>
  <w:num w:numId="65" w16cid:durableId="1919630162">
    <w:abstractNumId w:val="5"/>
  </w:num>
  <w:num w:numId="66" w16cid:durableId="1334646463">
    <w:abstractNumId w:val="57"/>
  </w:num>
  <w:num w:numId="67" w16cid:durableId="907110212">
    <w:abstractNumId w:val="72"/>
  </w:num>
  <w:num w:numId="68" w16cid:durableId="406415070">
    <w:abstractNumId w:val="15"/>
  </w:num>
  <w:num w:numId="69" w16cid:durableId="917713707">
    <w:abstractNumId w:val="36"/>
  </w:num>
  <w:num w:numId="70" w16cid:durableId="873612333">
    <w:abstractNumId w:val="26"/>
  </w:num>
  <w:num w:numId="71" w16cid:durableId="1355765219">
    <w:abstractNumId w:val="43"/>
  </w:num>
  <w:num w:numId="72" w16cid:durableId="67046604">
    <w:abstractNumId w:val="12"/>
  </w:num>
  <w:num w:numId="73" w16cid:durableId="349571683">
    <w:abstractNumId w:val="16"/>
  </w:num>
  <w:num w:numId="74" w16cid:durableId="1418477117">
    <w:abstractNumId w:val="77"/>
  </w:num>
  <w:num w:numId="75" w16cid:durableId="559749397">
    <w:abstractNumId w:val="83"/>
  </w:num>
  <w:num w:numId="76" w16cid:durableId="408386402">
    <w:abstractNumId w:val="45"/>
  </w:num>
  <w:num w:numId="77" w16cid:durableId="68503889">
    <w:abstractNumId w:val="67"/>
  </w:num>
  <w:num w:numId="78" w16cid:durableId="176314351">
    <w:abstractNumId w:val="35"/>
  </w:num>
  <w:num w:numId="79" w16cid:durableId="1722943775">
    <w:abstractNumId w:val="21"/>
  </w:num>
  <w:num w:numId="80" w16cid:durableId="2141262471">
    <w:abstractNumId w:val="71"/>
  </w:num>
  <w:num w:numId="81" w16cid:durableId="485055268">
    <w:abstractNumId w:val="51"/>
  </w:num>
  <w:num w:numId="82" w16cid:durableId="439647114">
    <w:abstractNumId w:val="27"/>
  </w:num>
  <w:num w:numId="83" w16cid:durableId="350688835">
    <w:abstractNumId w:val="39"/>
  </w:num>
  <w:num w:numId="84" w16cid:durableId="322665814">
    <w:abstractNumId w:val="30"/>
  </w:num>
  <w:num w:numId="85" w16cid:durableId="1198347042">
    <w:abstractNumId w:val="3"/>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a Jammal">
    <w15:presenceInfo w15:providerId="AD" w15:userId="S::jana.jammal@youthmusic.org.uk::d9ff8320-5df2-4a36-9044-9e5950b655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DD"/>
    <w:rsid w:val="000020D9"/>
    <w:rsid w:val="00005C73"/>
    <w:rsid w:val="0001290E"/>
    <w:rsid w:val="00014F35"/>
    <w:rsid w:val="00017B87"/>
    <w:rsid w:val="00017E14"/>
    <w:rsid w:val="00023A13"/>
    <w:rsid w:val="000310B8"/>
    <w:rsid w:val="000317A7"/>
    <w:rsid w:val="00033059"/>
    <w:rsid w:val="00034A76"/>
    <w:rsid w:val="00035CF9"/>
    <w:rsid w:val="00037BE6"/>
    <w:rsid w:val="0004375E"/>
    <w:rsid w:val="000476CF"/>
    <w:rsid w:val="00050C33"/>
    <w:rsid w:val="0005176D"/>
    <w:rsid w:val="00054B15"/>
    <w:rsid w:val="000577C3"/>
    <w:rsid w:val="000652E0"/>
    <w:rsid w:val="00070A00"/>
    <w:rsid w:val="00070E11"/>
    <w:rsid w:val="00072AE6"/>
    <w:rsid w:val="00077F2B"/>
    <w:rsid w:val="00081BD4"/>
    <w:rsid w:val="0008260C"/>
    <w:rsid w:val="000948B6"/>
    <w:rsid w:val="00095FA4"/>
    <w:rsid w:val="0009736E"/>
    <w:rsid w:val="000A09E4"/>
    <w:rsid w:val="000A142A"/>
    <w:rsid w:val="000A3AC1"/>
    <w:rsid w:val="000A4AAD"/>
    <w:rsid w:val="000B670F"/>
    <w:rsid w:val="000C301E"/>
    <w:rsid w:val="000C35EB"/>
    <w:rsid w:val="000C5DDE"/>
    <w:rsid w:val="000C73AF"/>
    <w:rsid w:val="000D28FB"/>
    <w:rsid w:val="000D3B79"/>
    <w:rsid w:val="000E725E"/>
    <w:rsid w:val="00101F4C"/>
    <w:rsid w:val="0011053E"/>
    <w:rsid w:val="001134FB"/>
    <w:rsid w:val="001206AC"/>
    <w:rsid w:val="00121CD5"/>
    <w:rsid w:val="00125EFE"/>
    <w:rsid w:val="00126A13"/>
    <w:rsid w:val="00126B54"/>
    <w:rsid w:val="00127311"/>
    <w:rsid w:val="001313D2"/>
    <w:rsid w:val="00142102"/>
    <w:rsid w:val="00156041"/>
    <w:rsid w:val="00162D3F"/>
    <w:rsid w:val="001671D8"/>
    <w:rsid w:val="0017177C"/>
    <w:rsid w:val="001842CC"/>
    <w:rsid w:val="00187AC7"/>
    <w:rsid w:val="00194E0A"/>
    <w:rsid w:val="001970A2"/>
    <w:rsid w:val="001A235D"/>
    <w:rsid w:val="001B2100"/>
    <w:rsid w:val="001B22D3"/>
    <w:rsid w:val="001B494B"/>
    <w:rsid w:val="001C3313"/>
    <w:rsid w:val="001C3E14"/>
    <w:rsid w:val="001C67DA"/>
    <w:rsid w:val="001C715A"/>
    <w:rsid w:val="001D3712"/>
    <w:rsid w:val="001D6AFC"/>
    <w:rsid w:val="001F1159"/>
    <w:rsid w:val="001F5FB1"/>
    <w:rsid w:val="0020503C"/>
    <w:rsid w:val="00214297"/>
    <w:rsid w:val="0021552C"/>
    <w:rsid w:val="002158D5"/>
    <w:rsid w:val="00221FEF"/>
    <w:rsid w:val="00223536"/>
    <w:rsid w:val="00227D85"/>
    <w:rsid w:val="002351C1"/>
    <w:rsid w:val="00240A00"/>
    <w:rsid w:val="002439AC"/>
    <w:rsid w:val="00245C43"/>
    <w:rsid w:val="002508CD"/>
    <w:rsid w:val="002528D1"/>
    <w:rsid w:val="002529B0"/>
    <w:rsid w:val="002545BE"/>
    <w:rsid w:val="00257DDF"/>
    <w:rsid w:val="00261D5A"/>
    <w:rsid w:val="00270614"/>
    <w:rsid w:val="00276530"/>
    <w:rsid w:val="002765DF"/>
    <w:rsid w:val="00280862"/>
    <w:rsid w:val="00280D51"/>
    <w:rsid w:val="00281F74"/>
    <w:rsid w:val="0028403E"/>
    <w:rsid w:val="00292174"/>
    <w:rsid w:val="002A158C"/>
    <w:rsid w:val="002A4B3E"/>
    <w:rsid w:val="002A7644"/>
    <w:rsid w:val="002B14B4"/>
    <w:rsid w:val="002B2D2C"/>
    <w:rsid w:val="002B5C45"/>
    <w:rsid w:val="002B6914"/>
    <w:rsid w:val="002D2ECF"/>
    <w:rsid w:val="002E0517"/>
    <w:rsid w:val="002E1F68"/>
    <w:rsid w:val="002E2AC6"/>
    <w:rsid w:val="002E3A37"/>
    <w:rsid w:val="002E47B5"/>
    <w:rsid w:val="002E4D46"/>
    <w:rsid w:val="002E6D81"/>
    <w:rsid w:val="00301350"/>
    <w:rsid w:val="00312B34"/>
    <w:rsid w:val="003132DF"/>
    <w:rsid w:val="00315F66"/>
    <w:rsid w:val="00324464"/>
    <w:rsid w:val="00330CAD"/>
    <w:rsid w:val="0033291A"/>
    <w:rsid w:val="003368E9"/>
    <w:rsid w:val="0034375B"/>
    <w:rsid w:val="00345679"/>
    <w:rsid w:val="00345878"/>
    <w:rsid w:val="00347D33"/>
    <w:rsid w:val="00347EB8"/>
    <w:rsid w:val="00355DCB"/>
    <w:rsid w:val="00356271"/>
    <w:rsid w:val="00356C6F"/>
    <w:rsid w:val="003628AA"/>
    <w:rsid w:val="0036291F"/>
    <w:rsid w:val="003744C4"/>
    <w:rsid w:val="003950EB"/>
    <w:rsid w:val="0039684C"/>
    <w:rsid w:val="003A4FA2"/>
    <w:rsid w:val="003B1F22"/>
    <w:rsid w:val="003C4AC0"/>
    <w:rsid w:val="003C4B1C"/>
    <w:rsid w:val="003C78E6"/>
    <w:rsid w:val="003D08E9"/>
    <w:rsid w:val="003D2D0F"/>
    <w:rsid w:val="003D3E7C"/>
    <w:rsid w:val="003D5909"/>
    <w:rsid w:val="003E1543"/>
    <w:rsid w:val="003E1D4F"/>
    <w:rsid w:val="003E59E6"/>
    <w:rsid w:val="003F38C6"/>
    <w:rsid w:val="003F4EBC"/>
    <w:rsid w:val="00407FD0"/>
    <w:rsid w:val="00412295"/>
    <w:rsid w:val="004141E9"/>
    <w:rsid w:val="00431A9E"/>
    <w:rsid w:val="00432217"/>
    <w:rsid w:val="0043284E"/>
    <w:rsid w:val="00437854"/>
    <w:rsid w:val="004408F5"/>
    <w:rsid w:val="00443213"/>
    <w:rsid w:val="004511F8"/>
    <w:rsid w:val="00452F32"/>
    <w:rsid w:val="00453B1F"/>
    <w:rsid w:val="00460C26"/>
    <w:rsid w:val="00464550"/>
    <w:rsid w:val="00465C18"/>
    <w:rsid w:val="0046637A"/>
    <w:rsid w:val="00471C9E"/>
    <w:rsid w:val="00476F66"/>
    <w:rsid w:val="00480904"/>
    <w:rsid w:val="00482E63"/>
    <w:rsid w:val="00483D01"/>
    <w:rsid w:val="004879D6"/>
    <w:rsid w:val="00487EE5"/>
    <w:rsid w:val="00497551"/>
    <w:rsid w:val="004A06AF"/>
    <w:rsid w:val="004A2CB8"/>
    <w:rsid w:val="004A7026"/>
    <w:rsid w:val="004A7A44"/>
    <w:rsid w:val="004B08CD"/>
    <w:rsid w:val="004B21CE"/>
    <w:rsid w:val="004B5894"/>
    <w:rsid w:val="004C6FC1"/>
    <w:rsid w:val="004D0091"/>
    <w:rsid w:val="004D3296"/>
    <w:rsid w:val="004D4CDB"/>
    <w:rsid w:val="004E72E2"/>
    <w:rsid w:val="004F03A1"/>
    <w:rsid w:val="004F2739"/>
    <w:rsid w:val="004F3885"/>
    <w:rsid w:val="004F6BEA"/>
    <w:rsid w:val="005008DD"/>
    <w:rsid w:val="0051087A"/>
    <w:rsid w:val="00510F33"/>
    <w:rsid w:val="00511626"/>
    <w:rsid w:val="0051175E"/>
    <w:rsid w:val="005124FA"/>
    <w:rsid w:val="00512CC6"/>
    <w:rsid w:val="00514745"/>
    <w:rsid w:val="00515F09"/>
    <w:rsid w:val="005253D5"/>
    <w:rsid w:val="00525DD1"/>
    <w:rsid w:val="005315AC"/>
    <w:rsid w:val="005317C3"/>
    <w:rsid w:val="00533E24"/>
    <w:rsid w:val="00534F6A"/>
    <w:rsid w:val="00535D42"/>
    <w:rsid w:val="00540197"/>
    <w:rsid w:val="00544C24"/>
    <w:rsid w:val="00545655"/>
    <w:rsid w:val="005504D9"/>
    <w:rsid w:val="00550893"/>
    <w:rsid w:val="005548A2"/>
    <w:rsid w:val="00556EEF"/>
    <w:rsid w:val="0056064B"/>
    <w:rsid w:val="0056139D"/>
    <w:rsid w:val="00563DC5"/>
    <w:rsid w:val="00564ED5"/>
    <w:rsid w:val="00565208"/>
    <w:rsid w:val="00565E1A"/>
    <w:rsid w:val="00566EA0"/>
    <w:rsid w:val="00572B01"/>
    <w:rsid w:val="00574537"/>
    <w:rsid w:val="00575782"/>
    <w:rsid w:val="00582C76"/>
    <w:rsid w:val="005842F1"/>
    <w:rsid w:val="00593A07"/>
    <w:rsid w:val="005963DA"/>
    <w:rsid w:val="00597DAF"/>
    <w:rsid w:val="005A5CA0"/>
    <w:rsid w:val="005A6664"/>
    <w:rsid w:val="005A7AFB"/>
    <w:rsid w:val="005B0872"/>
    <w:rsid w:val="005B2FF4"/>
    <w:rsid w:val="005B4D3D"/>
    <w:rsid w:val="005C3B1B"/>
    <w:rsid w:val="005C5FEB"/>
    <w:rsid w:val="005D104A"/>
    <w:rsid w:val="005D11ED"/>
    <w:rsid w:val="005D5046"/>
    <w:rsid w:val="005D7937"/>
    <w:rsid w:val="005E0437"/>
    <w:rsid w:val="005E5DEF"/>
    <w:rsid w:val="005F2097"/>
    <w:rsid w:val="005F3D0A"/>
    <w:rsid w:val="005F7148"/>
    <w:rsid w:val="006021B3"/>
    <w:rsid w:val="00604892"/>
    <w:rsid w:val="006075D3"/>
    <w:rsid w:val="00613431"/>
    <w:rsid w:val="0062225C"/>
    <w:rsid w:val="006247BD"/>
    <w:rsid w:val="00626BC1"/>
    <w:rsid w:val="00626E63"/>
    <w:rsid w:val="006336CF"/>
    <w:rsid w:val="006337D3"/>
    <w:rsid w:val="00641EB8"/>
    <w:rsid w:val="00650007"/>
    <w:rsid w:val="006501BB"/>
    <w:rsid w:val="006549E3"/>
    <w:rsid w:val="006617DA"/>
    <w:rsid w:val="006624CA"/>
    <w:rsid w:val="00666074"/>
    <w:rsid w:val="00671489"/>
    <w:rsid w:val="0067177B"/>
    <w:rsid w:val="00682F16"/>
    <w:rsid w:val="00683FCD"/>
    <w:rsid w:val="006858B6"/>
    <w:rsid w:val="00687AFC"/>
    <w:rsid w:val="006956B3"/>
    <w:rsid w:val="006A1D94"/>
    <w:rsid w:val="006B06E7"/>
    <w:rsid w:val="006B1F20"/>
    <w:rsid w:val="006B5931"/>
    <w:rsid w:val="006B5BA0"/>
    <w:rsid w:val="006C27D6"/>
    <w:rsid w:val="006C4181"/>
    <w:rsid w:val="006C60A9"/>
    <w:rsid w:val="006D2C55"/>
    <w:rsid w:val="006E13D1"/>
    <w:rsid w:val="006E1659"/>
    <w:rsid w:val="006E5746"/>
    <w:rsid w:val="006E76B8"/>
    <w:rsid w:val="006F761E"/>
    <w:rsid w:val="00701874"/>
    <w:rsid w:val="00706608"/>
    <w:rsid w:val="0071005D"/>
    <w:rsid w:val="007143F1"/>
    <w:rsid w:val="00723FAA"/>
    <w:rsid w:val="007322CA"/>
    <w:rsid w:val="00732D46"/>
    <w:rsid w:val="0073687E"/>
    <w:rsid w:val="007464DD"/>
    <w:rsid w:val="0075775B"/>
    <w:rsid w:val="0076281C"/>
    <w:rsid w:val="00762C3E"/>
    <w:rsid w:val="007713B4"/>
    <w:rsid w:val="00780476"/>
    <w:rsid w:val="00786289"/>
    <w:rsid w:val="007907C2"/>
    <w:rsid w:val="007920A5"/>
    <w:rsid w:val="00794184"/>
    <w:rsid w:val="007A1E96"/>
    <w:rsid w:val="007B1836"/>
    <w:rsid w:val="007B6C3D"/>
    <w:rsid w:val="007B7AD5"/>
    <w:rsid w:val="007C00A5"/>
    <w:rsid w:val="007C033E"/>
    <w:rsid w:val="007C163E"/>
    <w:rsid w:val="007D025F"/>
    <w:rsid w:val="007D1BB5"/>
    <w:rsid w:val="007D2561"/>
    <w:rsid w:val="007D2C07"/>
    <w:rsid w:val="007D2EC8"/>
    <w:rsid w:val="007D7124"/>
    <w:rsid w:val="007E166C"/>
    <w:rsid w:val="007F0A9B"/>
    <w:rsid w:val="007F207D"/>
    <w:rsid w:val="007F4EFE"/>
    <w:rsid w:val="008010FF"/>
    <w:rsid w:val="00811EE5"/>
    <w:rsid w:val="00813EF7"/>
    <w:rsid w:val="00823197"/>
    <w:rsid w:val="008249EC"/>
    <w:rsid w:val="008274BE"/>
    <w:rsid w:val="00827806"/>
    <w:rsid w:val="00827F50"/>
    <w:rsid w:val="0083603E"/>
    <w:rsid w:val="00842616"/>
    <w:rsid w:val="00850240"/>
    <w:rsid w:val="0085240F"/>
    <w:rsid w:val="00853CCE"/>
    <w:rsid w:val="00860675"/>
    <w:rsid w:val="00864C9D"/>
    <w:rsid w:val="008752EE"/>
    <w:rsid w:val="00883E93"/>
    <w:rsid w:val="0088671A"/>
    <w:rsid w:val="00890B5E"/>
    <w:rsid w:val="00895D32"/>
    <w:rsid w:val="0089768F"/>
    <w:rsid w:val="008A0D15"/>
    <w:rsid w:val="008B2275"/>
    <w:rsid w:val="008B2A26"/>
    <w:rsid w:val="008C3593"/>
    <w:rsid w:val="008D1344"/>
    <w:rsid w:val="008D1DA9"/>
    <w:rsid w:val="008D2852"/>
    <w:rsid w:val="008E1810"/>
    <w:rsid w:val="008E637E"/>
    <w:rsid w:val="008E7456"/>
    <w:rsid w:val="008F03EA"/>
    <w:rsid w:val="008F3586"/>
    <w:rsid w:val="008F36DE"/>
    <w:rsid w:val="008F6386"/>
    <w:rsid w:val="00900154"/>
    <w:rsid w:val="00905023"/>
    <w:rsid w:val="0091290C"/>
    <w:rsid w:val="009144F7"/>
    <w:rsid w:val="009227DF"/>
    <w:rsid w:val="009275FA"/>
    <w:rsid w:val="00950CE8"/>
    <w:rsid w:val="00952085"/>
    <w:rsid w:val="0095475B"/>
    <w:rsid w:val="00962311"/>
    <w:rsid w:val="0096246E"/>
    <w:rsid w:val="00966BE6"/>
    <w:rsid w:val="00966F97"/>
    <w:rsid w:val="009672E8"/>
    <w:rsid w:val="0096748D"/>
    <w:rsid w:val="0097411C"/>
    <w:rsid w:val="009830A7"/>
    <w:rsid w:val="00996BAA"/>
    <w:rsid w:val="009A0450"/>
    <w:rsid w:val="009A1005"/>
    <w:rsid w:val="009A3A3E"/>
    <w:rsid w:val="009A5FC4"/>
    <w:rsid w:val="009B1805"/>
    <w:rsid w:val="009B35F1"/>
    <w:rsid w:val="009B3726"/>
    <w:rsid w:val="009C140B"/>
    <w:rsid w:val="009C2DE5"/>
    <w:rsid w:val="009C7AC5"/>
    <w:rsid w:val="009C7B7A"/>
    <w:rsid w:val="009D662A"/>
    <w:rsid w:val="009F38A6"/>
    <w:rsid w:val="009F5750"/>
    <w:rsid w:val="00A02BCC"/>
    <w:rsid w:val="00A040A2"/>
    <w:rsid w:val="00A045D4"/>
    <w:rsid w:val="00A10A39"/>
    <w:rsid w:val="00A17994"/>
    <w:rsid w:val="00A23605"/>
    <w:rsid w:val="00A26271"/>
    <w:rsid w:val="00A36CF6"/>
    <w:rsid w:val="00A376FC"/>
    <w:rsid w:val="00A404D8"/>
    <w:rsid w:val="00A41D4C"/>
    <w:rsid w:val="00A47B4A"/>
    <w:rsid w:val="00A52081"/>
    <w:rsid w:val="00A55BF4"/>
    <w:rsid w:val="00A577D3"/>
    <w:rsid w:val="00A65875"/>
    <w:rsid w:val="00A7101D"/>
    <w:rsid w:val="00A7638D"/>
    <w:rsid w:val="00A76697"/>
    <w:rsid w:val="00A828FE"/>
    <w:rsid w:val="00A82A81"/>
    <w:rsid w:val="00A83A04"/>
    <w:rsid w:val="00A87C6D"/>
    <w:rsid w:val="00A962DD"/>
    <w:rsid w:val="00A963DF"/>
    <w:rsid w:val="00A97191"/>
    <w:rsid w:val="00A97E82"/>
    <w:rsid w:val="00AA19E9"/>
    <w:rsid w:val="00AA7353"/>
    <w:rsid w:val="00AA7838"/>
    <w:rsid w:val="00AB58B4"/>
    <w:rsid w:val="00AB7F12"/>
    <w:rsid w:val="00AC2C41"/>
    <w:rsid w:val="00AC45A8"/>
    <w:rsid w:val="00AC59E9"/>
    <w:rsid w:val="00AC6197"/>
    <w:rsid w:val="00AC64D3"/>
    <w:rsid w:val="00AC7828"/>
    <w:rsid w:val="00AD42F6"/>
    <w:rsid w:val="00AE0541"/>
    <w:rsid w:val="00B0002B"/>
    <w:rsid w:val="00B0166D"/>
    <w:rsid w:val="00B017BB"/>
    <w:rsid w:val="00B06EC7"/>
    <w:rsid w:val="00B105DD"/>
    <w:rsid w:val="00B17D7B"/>
    <w:rsid w:val="00B23FCE"/>
    <w:rsid w:val="00B252CA"/>
    <w:rsid w:val="00B26A2B"/>
    <w:rsid w:val="00B33514"/>
    <w:rsid w:val="00B3365D"/>
    <w:rsid w:val="00B343F1"/>
    <w:rsid w:val="00B358FF"/>
    <w:rsid w:val="00B43A9C"/>
    <w:rsid w:val="00B45E55"/>
    <w:rsid w:val="00B52974"/>
    <w:rsid w:val="00B72628"/>
    <w:rsid w:val="00B730D8"/>
    <w:rsid w:val="00B776AC"/>
    <w:rsid w:val="00B8390D"/>
    <w:rsid w:val="00B83D71"/>
    <w:rsid w:val="00B84DE7"/>
    <w:rsid w:val="00B8767B"/>
    <w:rsid w:val="00B9053B"/>
    <w:rsid w:val="00B918EB"/>
    <w:rsid w:val="00B923A8"/>
    <w:rsid w:val="00B93400"/>
    <w:rsid w:val="00BA3337"/>
    <w:rsid w:val="00BB211B"/>
    <w:rsid w:val="00BC3461"/>
    <w:rsid w:val="00BC59C1"/>
    <w:rsid w:val="00BD7872"/>
    <w:rsid w:val="00BE36D7"/>
    <w:rsid w:val="00BE6EA7"/>
    <w:rsid w:val="00BF79C0"/>
    <w:rsid w:val="00BF7C52"/>
    <w:rsid w:val="00BF7F32"/>
    <w:rsid w:val="00C03589"/>
    <w:rsid w:val="00C03CA1"/>
    <w:rsid w:val="00C13FCF"/>
    <w:rsid w:val="00C14785"/>
    <w:rsid w:val="00C20902"/>
    <w:rsid w:val="00C2354A"/>
    <w:rsid w:val="00C274A2"/>
    <w:rsid w:val="00C326AE"/>
    <w:rsid w:val="00C35422"/>
    <w:rsid w:val="00C42BCB"/>
    <w:rsid w:val="00C463CD"/>
    <w:rsid w:val="00C5470B"/>
    <w:rsid w:val="00C552F4"/>
    <w:rsid w:val="00C55D1C"/>
    <w:rsid w:val="00C55F7E"/>
    <w:rsid w:val="00C5641E"/>
    <w:rsid w:val="00C575AB"/>
    <w:rsid w:val="00C60B8A"/>
    <w:rsid w:val="00C619CB"/>
    <w:rsid w:val="00C62B85"/>
    <w:rsid w:val="00C62C86"/>
    <w:rsid w:val="00C641BA"/>
    <w:rsid w:val="00C674B7"/>
    <w:rsid w:val="00C75A77"/>
    <w:rsid w:val="00C7754D"/>
    <w:rsid w:val="00C80AFF"/>
    <w:rsid w:val="00C82B0F"/>
    <w:rsid w:val="00C842AF"/>
    <w:rsid w:val="00C905EE"/>
    <w:rsid w:val="00C926BA"/>
    <w:rsid w:val="00C9392D"/>
    <w:rsid w:val="00C957D1"/>
    <w:rsid w:val="00CA1BF1"/>
    <w:rsid w:val="00CA34EB"/>
    <w:rsid w:val="00CB0405"/>
    <w:rsid w:val="00CB1A89"/>
    <w:rsid w:val="00CC0879"/>
    <w:rsid w:val="00CC3ED4"/>
    <w:rsid w:val="00CC4B60"/>
    <w:rsid w:val="00CC4D7F"/>
    <w:rsid w:val="00CC7F11"/>
    <w:rsid w:val="00CD32A8"/>
    <w:rsid w:val="00CD35E0"/>
    <w:rsid w:val="00CE623C"/>
    <w:rsid w:val="00CF085A"/>
    <w:rsid w:val="00CF3081"/>
    <w:rsid w:val="00CF5508"/>
    <w:rsid w:val="00D00DB3"/>
    <w:rsid w:val="00D07E98"/>
    <w:rsid w:val="00D10D85"/>
    <w:rsid w:val="00D20D6D"/>
    <w:rsid w:val="00D3437C"/>
    <w:rsid w:val="00D5415F"/>
    <w:rsid w:val="00D54337"/>
    <w:rsid w:val="00D6263C"/>
    <w:rsid w:val="00D674B3"/>
    <w:rsid w:val="00D67749"/>
    <w:rsid w:val="00D75BB7"/>
    <w:rsid w:val="00D76DBE"/>
    <w:rsid w:val="00D77804"/>
    <w:rsid w:val="00D87005"/>
    <w:rsid w:val="00D94B38"/>
    <w:rsid w:val="00D968C2"/>
    <w:rsid w:val="00D976AB"/>
    <w:rsid w:val="00DA2DFB"/>
    <w:rsid w:val="00DB34A4"/>
    <w:rsid w:val="00DB7EBB"/>
    <w:rsid w:val="00DC3F38"/>
    <w:rsid w:val="00DC4189"/>
    <w:rsid w:val="00DC4551"/>
    <w:rsid w:val="00DC6F65"/>
    <w:rsid w:val="00DD1017"/>
    <w:rsid w:val="00DD31F4"/>
    <w:rsid w:val="00DD439C"/>
    <w:rsid w:val="00DD5E45"/>
    <w:rsid w:val="00DE04FC"/>
    <w:rsid w:val="00DE6E08"/>
    <w:rsid w:val="00DE76A6"/>
    <w:rsid w:val="00DF378A"/>
    <w:rsid w:val="00DF5C23"/>
    <w:rsid w:val="00DF7540"/>
    <w:rsid w:val="00DF7DE6"/>
    <w:rsid w:val="00E00B12"/>
    <w:rsid w:val="00E07772"/>
    <w:rsid w:val="00E10E06"/>
    <w:rsid w:val="00E11E15"/>
    <w:rsid w:val="00E17B9E"/>
    <w:rsid w:val="00E23023"/>
    <w:rsid w:val="00E30B35"/>
    <w:rsid w:val="00E32093"/>
    <w:rsid w:val="00E32FB7"/>
    <w:rsid w:val="00E4466E"/>
    <w:rsid w:val="00E45BBC"/>
    <w:rsid w:val="00E47575"/>
    <w:rsid w:val="00E51CF2"/>
    <w:rsid w:val="00E61D56"/>
    <w:rsid w:val="00E67768"/>
    <w:rsid w:val="00E76C23"/>
    <w:rsid w:val="00E8597C"/>
    <w:rsid w:val="00E87E2E"/>
    <w:rsid w:val="00E926CD"/>
    <w:rsid w:val="00E96783"/>
    <w:rsid w:val="00EA4A0E"/>
    <w:rsid w:val="00EA4CD1"/>
    <w:rsid w:val="00EA5C1A"/>
    <w:rsid w:val="00EB0596"/>
    <w:rsid w:val="00EB7398"/>
    <w:rsid w:val="00EC1F7D"/>
    <w:rsid w:val="00EC7854"/>
    <w:rsid w:val="00EC7904"/>
    <w:rsid w:val="00EC7E58"/>
    <w:rsid w:val="00ED1217"/>
    <w:rsid w:val="00ED560A"/>
    <w:rsid w:val="00ED65D6"/>
    <w:rsid w:val="00ED74CB"/>
    <w:rsid w:val="00EE6191"/>
    <w:rsid w:val="00EF10F5"/>
    <w:rsid w:val="00F03132"/>
    <w:rsid w:val="00F03782"/>
    <w:rsid w:val="00F12B3D"/>
    <w:rsid w:val="00F15FFA"/>
    <w:rsid w:val="00F20F08"/>
    <w:rsid w:val="00F210FF"/>
    <w:rsid w:val="00F21CA2"/>
    <w:rsid w:val="00F240C5"/>
    <w:rsid w:val="00F25FF0"/>
    <w:rsid w:val="00F27164"/>
    <w:rsid w:val="00F307E4"/>
    <w:rsid w:val="00F40E66"/>
    <w:rsid w:val="00F537D0"/>
    <w:rsid w:val="00F6211A"/>
    <w:rsid w:val="00F64D00"/>
    <w:rsid w:val="00F719F6"/>
    <w:rsid w:val="00F85294"/>
    <w:rsid w:val="00F85E45"/>
    <w:rsid w:val="00F876EA"/>
    <w:rsid w:val="00F91792"/>
    <w:rsid w:val="00F941F0"/>
    <w:rsid w:val="00FA0719"/>
    <w:rsid w:val="00FA1D73"/>
    <w:rsid w:val="00FA20D5"/>
    <w:rsid w:val="00FA626A"/>
    <w:rsid w:val="00FA6D3F"/>
    <w:rsid w:val="00FB2161"/>
    <w:rsid w:val="00FC4413"/>
    <w:rsid w:val="00FC7D55"/>
    <w:rsid w:val="00FD0FB7"/>
    <w:rsid w:val="00FD14E5"/>
    <w:rsid w:val="00FD284E"/>
    <w:rsid w:val="00FD2DB3"/>
    <w:rsid w:val="00FD52CB"/>
    <w:rsid w:val="00FD6F5A"/>
    <w:rsid w:val="00FE284F"/>
    <w:rsid w:val="00FE32DF"/>
    <w:rsid w:val="00FE3546"/>
    <w:rsid w:val="00FE6FD9"/>
    <w:rsid w:val="00FF0AD6"/>
    <w:rsid w:val="00FF3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766D"/>
  <w15:docId w15:val="{B8D8DEDE-8162-42C2-843D-F37A68CF0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05"/>
    <w:rPr>
      <w:rFonts w:ascii="Open Sans" w:hAnsi="Open Sans" w:cs="Open Sans"/>
      <w:bCs/>
      <w:color w:val="282828"/>
      <w:sz w:val="24"/>
      <w:szCs w:val="24"/>
    </w:rPr>
  </w:style>
  <w:style w:type="paragraph" w:styleId="Heading1">
    <w:name w:val="heading 1"/>
    <w:basedOn w:val="Normal"/>
    <w:next w:val="Normal"/>
    <w:link w:val="Heading1Char"/>
    <w:uiPriority w:val="9"/>
    <w:qFormat/>
    <w:rsid w:val="00A7638D"/>
    <w:pPr>
      <w:outlineLvl w:val="0"/>
    </w:pPr>
    <w:rPr>
      <w:rFonts w:ascii="Montserrat" w:hAnsi="Montserrat"/>
      <w:b/>
      <w:bCs w:val="0"/>
      <w:color w:val="CFD2D1"/>
      <w:sz w:val="50"/>
      <w:szCs w:val="50"/>
      <w:shd w:val="clear" w:color="auto" w:fill="282828"/>
    </w:rPr>
  </w:style>
  <w:style w:type="paragraph" w:styleId="Heading2">
    <w:name w:val="heading 2"/>
    <w:basedOn w:val="Normal"/>
    <w:next w:val="Normal"/>
    <w:link w:val="Heading2Char"/>
    <w:uiPriority w:val="9"/>
    <w:unhideWhenUsed/>
    <w:qFormat/>
    <w:rsid w:val="00A963DF"/>
    <w:pPr>
      <w:outlineLvl w:val="1"/>
    </w:pPr>
    <w:rPr>
      <w:rFonts w:ascii="Montserrat" w:hAnsi="Montserrat" w:cs="Arial"/>
      <w:b/>
      <w:color w:val="623BCB"/>
      <w:sz w:val="40"/>
      <w:szCs w:val="40"/>
    </w:rPr>
  </w:style>
  <w:style w:type="paragraph" w:styleId="Heading3">
    <w:name w:val="heading 3"/>
    <w:basedOn w:val="Normal"/>
    <w:next w:val="Normal"/>
    <w:link w:val="Heading3Char"/>
    <w:uiPriority w:val="9"/>
    <w:unhideWhenUsed/>
    <w:qFormat/>
    <w:rsid w:val="00A963DF"/>
    <w:pPr>
      <w:keepNext/>
      <w:keepLines/>
      <w:spacing w:before="40" w:after="0"/>
      <w:outlineLvl w:val="2"/>
    </w:pPr>
    <w:rPr>
      <w:rFonts w:ascii="Montserrat" w:eastAsiaTheme="majorEastAsia" w:hAnsi="Montserrat" w:cstheme="majorBidi"/>
      <w:b/>
      <w:bCs w:val="0"/>
      <w:color w:val="623BCB"/>
      <w:sz w:val="32"/>
      <w:szCs w:val="32"/>
    </w:rPr>
  </w:style>
  <w:style w:type="paragraph" w:styleId="Heading4">
    <w:name w:val="heading 4"/>
    <w:basedOn w:val="Normal"/>
    <w:next w:val="Normal"/>
    <w:link w:val="Heading4Char"/>
    <w:uiPriority w:val="9"/>
    <w:unhideWhenUsed/>
    <w:qFormat/>
    <w:rsid w:val="00DF7540"/>
    <w:pPr>
      <w:keepNext/>
      <w:keepLines/>
      <w:spacing w:before="40" w:after="0"/>
      <w:outlineLvl w:val="3"/>
    </w:pPr>
    <w:rPr>
      <w:rFonts w:eastAsiaTheme="majorEastAsia"/>
      <w:b/>
      <w:bCs w:val="0"/>
      <w:color w:val="0D0D0D" w:themeColor="text1" w:themeTint="F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2DD"/>
    <w:pPr>
      <w:ind w:left="720"/>
      <w:contextualSpacing/>
    </w:pPr>
  </w:style>
  <w:style w:type="paragraph" w:styleId="Header">
    <w:name w:val="header"/>
    <w:basedOn w:val="Normal"/>
    <w:link w:val="HeaderChar"/>
    <w:uiPriority w:val="99"/>
    <w:unhideWhenUsed/>
    <w:rsid w:val="00A96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2DD"/>
  </w:style>
  <w:style w:type="character" w:customStyle="1" w:styleId="Heading2Char">
    <w:name w:val="Heading 2 Char"/>
    <w:basedOn w:val="DefaultParagraphFont"/>
    <w:link w:val="Heading2"/>
    <w:uiPriority w:val="9"/>
    <w:rsid w:val="00A963DF"/>
    <w:rPr>
      <w:rFonts w:ascii="Montserrat" w:hAnsi="Montserrat" w:cs="Arial"/>
      <w:b/>
      <w:bCs/>
      <w:color w:val="623BCB"/>
      <w:sz w:val="40"/>
      <w:szCs w:val="40"/>
    </w:rPr>
  </w:style>
  <w:style w:type="paragraph" w:styleId="Footer">
    <w:name w:val="footer"/>
    <w:basedOn w:val="Normal"/>
    <w:link w:val="FooterChar"/>
    <w:uiPriority w:val="99"/>
    <w:unhideWhenUsed/>
    <w:rsid w:val="001D3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712"/>
  </w:style>
  <w:style w:type="table" w:styleId="TableGrid">
    <w:name w:val="Table Grid"/>
    <w:basedOn w:val="TableNormal"/>
    <w:uiPriority w:val="39"/>
    <w:rsid w:val="00125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638D"/>
    <w:rPr>
      <w:rFonts w:ascii="Montserrat" w:hAnsi="Montserrat"/>
      <w:b/>
      <w:bCs/>
      <w:color w:val="CFD2D1"/>
      <w:sz w:val="50"/>
      <w:szCs w:val="50"/>
    </w:rPr>
  </w:style>
  <w:style w:type="character" w:styleId="Hyperlink">
    <w:name w:val="Hyperlink"/>
    <w:basedOn w:val="DefaultParagraphFont"/>
    <w:uiPriority w:val="99"/>
    <w:unhideWhenUsed/>
    <w:rsid w:val="00A7638D"/>
    <w:rPr>
      <w:color w:val="0000FF" w:themeColor="hyperlink"/>
      <w:u w:val="single"/>
    </w:rPr>
  </w:style>
  <w:style w:type="character" w:styleId="UnresolvedMention">
    <w:name w:val="Unresolved Mention"/>
    <w:basedOn w:val="DefaultParagraphFont"/>
    <w:uiPriority w:val="99"/>
    <w:semiHidden/>
    <w:unhideWhenUsed/>
    <w:rsid w:val="00A7638D"/>
    <w:rPr>
      <w:color w:val="605E5C"/>
      <w:shd w:val="clear" w:color="auto" w:fill="E1DFDD"/>
    </w:rPr>
  </w:style>
  <w:style w:type="character" w:styleId="CommentReference">
    <w:name w:val="annotation reference"/>
    <w:basedOn w:val="DefaultParagraphFont"/>
    <w:uiPriority w:val="99"/>
    <w:semiHidden/>
    <w:unhideWhenUsed/>
    <w:rsid w:val="007D025F"/>
    <w:rPr>
      <w:sz w:val="16"/>
      <w:szCs w:val="16"/>
    </w:rPr>
  </w:style>
  <w:style w:type="paragraph" w:styleId="CommentText">
    <w:name w:val="annotation text"/>
    <w:basedOn w:val="Normal"/>
    <w:link w:val="CommentTextChar"/>
    <w:uiPriority w:val="99"/>
    <w:unhideWhenUsed/>
    <w:rsid w:val="007D025F"/>
    <w:pPr>
      <w:spacing w:line="240" w:lineRule="auto"/>
    </w:pPr>
    <w:rPr>
      <w:sz w:val="20"/>
      <w:szCs w:val="20"/>
    </w:rPr>
  </w:style>
  <w:style w:type="character" w:customStyle="1" w:styleId="CommentTextChar">
    <w:name w:val="Comment Text Char"/>
    <w:basedOn w:val="DefaultParagraphFont"/>
    <w:link w:val="CommentText"/>
    <w:uiPriority w:val="99"/>
    <w:rsid w:val="007D025F"/>
    <w:rPr>
      <w:rFonts w:ascii="Open Sans" w:hAnsi="Open Sans" w:cs="Open Sans"/>
      <w:bCs/>
      <w:color w:val="282828"/>
      <w:sz w:val="20"/>
      <w:szCs w:val="20"/>
    </w:rPr>
  </w:style>
  <w:style w:type="paragraph" w:styleId="CommentSubject">
    <w:name w:val="annotation subject"/>
    <w:basedOn w:val="CommentText"/>
    <w:next w:val="CommentText"/>
    <w:link w:val="CommentSubjectChar"/>
    <w:uiPriority w:val="99"/>
    <w:semiHidden/>
    <w:unhideWhenUsed/>
    <w:rsid w:val="007D025F"/>
    <w:rPr>
      <w:b/>
    </w:rPr>
  </w:style>
  <w:style w:type="character" w:customStyle="1" w:styleId="CommentSubjectChar">
    <w:name w:val="Comment Subject Char"/>
    <w:basedOn w:val="CommentTextChar"/>
    <w:link w:val="CommentSubject"/>
    <w:uiPriority w:val="99"/>
    <w:semiHidden/>
    <w:rsid w:val="007D025F"/>
    <w:rPr>
      <w:rFonts w:ascii="Open Sans" w:hAnsi="Open Sans" w:cs="Open Sans"/>
      <w:b/>
      <w:bCs/>
      <w:color w:val="282828"/>
      <w:sz w:val="20"/>
      <w:szCs w:val="20"/>
    </w:rPr>
  </w:style>
  <w:style w:type="paragraph" w:styleId="Revision">
    <w:name w:val="Revision"/>
    <w:hidden/>
    <w:uiPriority w:val="99"/>
    <w:semiHidden/>
    <w:rsid w:val="007D025F"/>
    <w:pPr>
      <w:spacing w:after="0" w:line="240" w:lineRule="auto"/>
    </w:pPr>
    <w:rPr>
      <w:rFonts w:ascii="Open Sans" w:hAnsi="Open Sans" w:cs="Open Sans"/>
      <w:bCs/>
      <w:color w:val="282828"/>
    </w:rPr>
  </w:style>
  <w:style w:type="character" w:customStyle="1" w:styleId="Heading3Char">
    <w:name w:val="Heading 3 Char"/>
    <w:basedOn w:val="DefaultParagraphFont"/>
    <w:link w:val="Heading3"/>
    <w:uiPriority w:val="9"/>
    <w:rsid w:val="00A963DF"/>
    <w:rPr>
      <w:rFonts w:ascii="Montserrat" w:eastAsiaTheme="majorEastAsia" w:hAnsi="Montserrat" w:cstheme="majorBidi"/>
      <w:b/>
      <w:color w:val="623BCB"/>
      <w:sz w:val="32"/>
      <w:szCs w:val="32"/>
    </w:rPr>
  </w:style>
  <w:style w:type="paragraph" w:styleId="TOCHeading">
    <w:name w:val="TOC Heading"/>
    <w:basedOn w:val="Heading1"/>
    <w:next w:val="Normal"/>
    <w:uiPriority w:val="39"/>
    <w:unhideWhenUsed/>
    <w:qFormat/>
    <w:rsid w:val="00545655"/>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shd w:val="clear" w:color="auto" w:fill="auto"/>
      <w:lang w:val="en-US"/>
    </w:rPr>
  </w:style>
  <w:style w:type="paragraph" w:styleId="TOC2">
    <w:name w:val="toc 2"/>
    <w:basedOn w:val="Normal"/>
    <w:next w:val="Normal"/>
    <w:autoRedefine/>
    <w:uiPriority w:val="39"/>
    <w:unhideWhenUsed/>
    <w:rsid w:val="00DF7540"/>
    <w:pPr>
      <w:tabs>
        <w:tab w:val="right" w:leader="dot" w:pos="9016"/>
      </w:tabs>
      <w:spacing w:after="100"/>
      <w:ind w:left="220"/>
    </w:pPr>
    <w:rPr>
      <w:b/>
      <w:bCs w:val="0"/>
      <w:noProof/>
    </w:rPr>
  </w:style>
  <w:style w:type="character" w:styleId="FollowedHyperlink">
    <w:name w:val="FollowedHyperlink"/>
    <w:basedOn w:val="DefaultParagraphFont"/>
    <w:uiPriority w:val="99"/>
    <w:semiHidden/>
    <w:unhideWhenUsed/>
    <w:rsid w:val="00142102"/>
    <w:rPr>
      <w:color w:val="800080" w:themeColor="followedHyperlink"/>
      <w:u w:val="single"/>
    </w:rPr>
  </w:style>
  <w:style w:type="character" w:customStyle="1" w:styleId="Heading4Char">
    <w:name w:val="Heading 4 Char"/>
    <w:basedOn w:val="DefaultParagraphFont"/>
    <w:link w:val="Heading4"/>
    <w:uiPriority w:val="9"/>
    <w:rsid w:val="00DF7540"/>
    <w:rPr>
      <w:rFonts w:ascii="Open Sans" w:eastAsiaTheme="majorEastAsia" w:hAnsi="Open Sans" w:cs="Open Sans"/>
      <w:b/>
      <w:color w:val="0D0D0D" w:themeColor="text1" w:themeTint="F2"/>
      <w:sz w:val="24"/>
      <w:szCs w:val="24"/>
    </w:rPr>
  </w:style>
  <w:style w:type="paragraph" w:styleId="TOC1">
    <w:name w:val="toc 1"/>
    <w:basedOn w:val="Normal"/>
    <w:next w:val="Normal"/>
    <w:autoRedefine/>
    <w:uiPriority w:val="39"/>
    <w:unhideWhenUsed/>
    <w:rsid w:val="00E17B9E"/>
    <w:pPr>
      <w:spacing w:after="100"/>
    </w:pPr>
  </w:style>
  <w:style w:type="paragraph" w:styleId="TOC3">
    <w:name w:val="toc 3"/>
    <w:basedOn w:val="Normal"/>
    <w:next w:val="Normal"/>
    <w:autoRedefine/>
    <w:uiPriority w:val="39"/>
    <w:unhideWhenUsed/>
    <w:rsid w:val="00E17B9E"/>
    <w:pPr>
      <w:spacing w:after="100"/>
      <w:ind w:left="480"/>
    </w:pPr>
  </w:style>
  <w:style w:type="paragraph" w:styleId="BodyText">
    <w:name w:val="Body Text"/>
    <w:basedOn w:val="Normal"/>
    <w:link w:val="BodyTextChar"/>
    <w:uiPriority w:val="1"/>
    <w:qFormat/>
    <w:rsid w:val="002A7644"/>
    <w:pPr>
      <w:widowControl w:val="0"/>
      <w:autoSpaceDE w:val="0"/>
      <w:autoSpaceDN w:val="0"/>
      <w:spacing w:after="0" w:line="240" w:lineRule="auto"/>
    </w:pPr>
    <w:rPr>
      <w:rFonts w:eastAsia="OpenSans-Light"/>
      <w:bCs w:val="0"/>
      <w:color w:val="auto"/>
    </w:rPr>
  </w:style>
  <w:style w:type="character" w:customStyle="1" w:styleId="BodyTextChar">
    <w:name w:val="Body Text Char"/>
    <w:basedOn w:val="DefaultParagraphFont"/>
    <w:link w:val="BodyText"/>
    <w:uiPriority w:val="1"/>
    <w:rsid w:val="002A7644"/>
    <w:rPr>
      <w:rFonts w:ascii="Open Sans" w:eastAsia="OpenSans-Light" w:hAnsi="Open Sans" w:cs="Open Sans"/>
      <w:sz w:val="24"/>
      <w:szCs w:val="24"/>
    </w:rPr>
  </w:style>
  <w:style w:type="paragraph" w:styleId="NormalWeb">
    <w:name w:val="Normal (Web)"/>
    <w:basedOn w:val="Normal"/>
    <w:uiPriority w:val="99"/>
    <w:semiHidden/>
    <w:unhideWhenUsed/>
    <w:rsid w:val="00671489"/>
    <w:rPr>
      <w:rFonts w:ascii="Times New Roman" w:hAnsi="Times New Roman" w:cs="Times New Roman"/>
    </w:rPr>
  </w:style>
  <w:style w:type="paragraph" w:styleId="ListBullet">
    <w:name w:val="List Bullet"/>
    <w:basedOn w:val="Normal"/>
    <w:uiPriority w:val="99"/>
    <w:unhideWhenUsed/>
    <w:rsid w:val="00324464"/>
    <w:pPr>
      <w:numPr>
        <w:numId w:val="8"/>
      </w:numPr>
      <w:contextualSpacing/>
    </w:pPr>
    <w:rPr>
      <w:rFonts w:ascii="Arial" w:eastAsia="Arial" w:hAnsi="Arial" w:cs="Arial"/>
      <w:bCs w:val="0"/>
      <w:color w:val="000000"/>
      <w:sz w:val="20"/>
      <w:szCs w:val="22"/>
      <w:lang w:val="en-US"/>
    </w:rPr>
  </w:style>
  <w:style w:type="paragraph" w:customStyle="1" w:styleId="pf0">
    <w:name w:val="pf0"/>
    <w:basedOn w:val="Normal"/>
    <w:rsid w:val="003C4AC0"/>
    <w:pPr>
      <w:spacing w:before="100" w:beforeAutospacing="1" w:after="100" w:afterAutospacing="1" w:line="240" w:lineRule="auto"/>
    </w:pPr>
    <w:rPr>
      <w:rFonts w:ascii="Times New Roman" w:eastAsia="Times New Roman" w:hAnsi="Times New Roman" w:cs="Times New Roman"/>
      <w:bCs w:val="0"/>
      <w:color w:val="auto"/>
      <w:lang w:eastAsia="en-GB"/>
    </w:rPr>
  </w:style>
  <w:style w:type="character" w:customStyle="1" w:styleId="cf01">
    <w:name w:val="cf01"/>
    <w:basedOn w:val="DefaultParagraphFont"/>
    <w:rsid w:val="003C4AC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72058">
      <w:bodyDiv w:val="1"/>
      <w:marLeft w:val="0"/>
      <w:marRight w:val="0"/>
      <w:marTop w:val="0"/>
      <w:marBottom w:val="0"/>
      <w:divBdr>
        <w:top w:val="none" w:sz="0" w:space="0" w:color="auto"/>
        <w:left w:val="none" w:sz="0" w:space="0" w:color="auto"/>
        <w:bottom w:val="none" w:sz="0" w:space="0" w:color="auto"/>
        <w:right w:val="none" w:sz="0" w:space="0" w:color="auto"/>
      </w:divBdr>
    </w:div>
    <w:div w:id="517428496">
      <w:bodyDiv w:val="1"/>
      <w:marLeft w:val="0"/>
      <w:marRight w:val="0"/>
      <w:marTop w:val="0"/>
      <w:marBottom w:val="0"/>
      <w:divBdr>
        <w:top w:val="none" w:sz="0" w:space="0" w:color="auto"/>
        <w:left w:val="none" w:sz="0" w:space="0" w:color="auto"/>
        <w:bottom w:val="none" w:sz="0" w:space="0" w:color="auto"/>
        <w:right w:val="none" w:sz="0" w:space="0" w:color="auto"/>
      </w:divBdr>
    </w:div>
    <w:div w:id="617371748">
      <w:bodyDiv w:val="1"/>
      <w:marLeft w:val="0"/>
      <w:marRight w:val="0"/>
      <w:marTop w:val="0"/>
      <w:marBottom w:val="0"/>
      <w:divBdr>
        <w:top w:val="none" w:sz="0" w:space="0" w:color="auto"/>
        <w:left w:val="none" w:sz="0" w:space="0" w:color="auto"/>
        <w:bottom w:val="none" w:sz="0" w:space="0" w:color="auto"/>
        <w:right w:val="none" w:sz="0" w:space="0" w:color="auto"/>
      </w:divBdr>
    </w:div>
    <w:div w:id="638729375">
      <w:bodyDiv w:val="1"/>
      <w:marLeft w:val="0"/>
      <w:marRight w:val="0"/>
      <w:marTop w:val="0"/>
      <w:marBottom w:val="0"/>
      <w:divBdr>
        <w:top w:val="none" w:sz="0" w:space="0" w:color="auto"/>
        <w:left w:val="none" w:sz="0" w:space="0" w:color="auto"/>
        <w:bottom w:val="none" w:sz="0" w:space="0" w:color="auto"/>
        <w:right w:val="none" w:sz="0" w:space="0" w:color="auto"/>
      </w:divBdr>
    </w:div>
    <w:div w:id="774449274">
      <w:bodyDiv w:val="1"/>
      <w:marLeft w:val="0"/>
      <w:marRight w:val="0"/>
      <w:marTop w:val="0"/>
      <w:marBottom w:val="0"/>
      <w:divBdr>
        <w:top w:val="none" w:sz="0" w:space="0" w:color="auto"/>
        <w:left w:val="none" w:sz="0" w:space="0" w:color="auto"/>
        <w:bottom w:val="none" w:sz="0" w:space="0" w:color="auto"/>
        <w:right w:val="none" w:sz="0" w:space="0" w:color="auto"/>
      </w:divBdr>
    </w:div>
    <w:div w:id="1173103733">
      <w:bodyDiv w:val="1"/>
      <w:marLeft w:val="0"/>
      <w:marRight w:val="0"/>
      <w:marTop w:val="0"/>
      <w:marBottom w:val="0"/>
      <w:divBdr>
        <w:top w:val="none" w:sz="0" w:space="0" w:color="auto"/>
        <w:left w:val="none" w:sz="0" w:space="0" w:color="auto"/>
        <w:bottom w:val="none" w:sz="0" w:space="0" w:color="auto"/>
        <w:right w:val="none" w:sz="0" w:space="0" w:color="auto"/>
      </w:divBdr>
    </w:div>
    <w:div w:id="1483620335">
      <w:bodyDiv w:val="1"/>
      <w:marLeft w:val="0"/>
      <w:marRight w:val="0"/>
      <w:marTop w:val="0"/>
      <w:marBottom w:val="0"/>
      <w:divBdr>
        <w:top w:val="none" w:sz="0" w:space="0" w:color="auto"/>
        <w:left w:val="none" w:sz="0" w:space="0" w:color="auto"/>
        <w:bottom w:val="none" w:sz="0" w:space="0" w:color="auto"/>
        <w:right w:val="none" w:sz="0" w:space="0" w:color="auto"/>
      </w:divBdr>
    </w:div>
    <w:div w:id="206452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hmusic.org.uk/funding/recharge-fund-racial-equity" TargetMode="External"/><Relationship Id="rId18" Type="http://schemas.openxmlformats.org/officeDocument/2006/relationships/hyperlink" Target="https://www.youthmusic.org.uk/resources/safeguarding-minimum-standards" TargetMode="External"/><Relationship Id="rId26" Type="http://schemas.openxmlformats.org/officeDocument/2006/relationships/comments" Target="comments.xml"/><Relationship Id="rId39" Type="http://schemas.microsoft.com/office/2011/relationships/people" Target="people.xml"/><Relationship Id="rId21" Type="http://schemas.openxmlformats.org/officeDocument/2006/relationships/hyperlink" Target="https://www.youthmusic.org.uk/resources/fair-work-framework"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youthmusic.org.uk/funding/recharge-fund-racial-equity" TargetMode="External"/><Relationship Id="rId17" Type="http://schemas.openxmlformats.org/officeDocument/2006/relationships/hyperlink" Target="https://www.gov.uk/guidance/equality-act-2010-guidance" TargetMode="External"/><Relationship Id="rId25" Type="http://schemas.openxmlformats.org/officeDocument/2006/relationships/hyperlink" Target="https://www.youthmusic.org.uk/funding/i-need-funding/access-support"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data-protection" TargetMode="External"/><Relationship Id="rId20" Type="http://schemas.openxmlformats.org/officeDocument/2006/relationships/hyperlink" Target="https://www.ncvo.org.uk/help-and-guidance/involving-volunteers/understanding-volunteering/what-is-volunteering/"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s@youthmusic.org.uk" TargetMode="External"/><Relationship Id="rId24" Type="http://schemas.openxmlformats.org/officeDocument/2006/relationships/hyperlink" Target="https://www.gov.uk/access-to-work" TargetMode="External"/><Relationship Id="rId32" Type="http://schemas.openxmlformats.org/officeDocument/2006/relationships/image" Target="media/image1.jpe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hmusic.org.uk/news/why-we-need-racial-equity-arts-funding" TargetMode="External"/><Relationship Id="rId23" Type="http://schemas.openxmlformats.org/officeDocument/2006/relationships/hyperlink" Target="https://www.livingwage.org.uk/what-real-living-wage" TargetMode="External"/><Relationship Id="rId28" Type="http://schemas.microsoft.com/office/2016/09/relationships/commentsIds" Target="commentsIds.xml"/><Relationship Id="rId36" Type="http://schemas.openxmlformats.org/officeDocument/2006/relationships/header" Target="header3.xml"/><Relationship Id="rId10" Type="http://schemas.openxmlformats.org/officeDocument/2006/relationships/hyperlink" Target="https://www.youthmusic.org.uk/resources/recharge-fund-racial-equity-faq" TargetMode="External"/><Relationship Id="rId19" Type="http://schemas.openxmlformats.org/officeDocument/2006/relationships/hyperlink" Target="https://www.livingwage.org.uk/what-real-living-wage" TargetMode="External"/><Relationship Id="rId31" Type="http://schemas.openxmlformats.org/officeDocument/2006/relationships/hyperlink" Target="https://youthmusic.org.uk/funding" TargetMode="External"/><Relationship Id="rId4" Type="http://schemas.openxmlformats.org/officeDocument/2006/relationships/settings" Target="settings.xml"/><Relationship Id="rId9" Type="http://schemas.openxmlformats.org/officeDocument/2006/relationships/hyperlink" Target="https://youthmusic.my.site.com/login" TargetMode="External"/><Relationship Id="rId14" Type="http://schemas.openxmlformats.org/officeDocument/2006/relationships/hyperlink" Target="https://www.youthmusic.org.uk/funding/i-need-funding/access-support" TargetMode="External"/><Relationship Id="rId22" Type="http://schemas.openxmlformats.org/officeDocument/2006/relationships/hyperlink" Target="https://network.youthmusic.org.uk/finance-and-budget" TargetMode="External"/><Relationship Id="rId27" Type="http://schemas.microsoft.com/office/2011/relationships/commentsExtended" Target="commentsExtended.xml"/><Relationship Id="rId30" Type="http://schemas.openxmlformats.org/officeDocument/2006/relationships/hyperlink" Target="https://www.youthmusic.org.uk/youth-music-flexible-funding-policy" TargetMode="External"/><Relationship Id="rId35" Type="http://schemas.openxmlformats.org/officeDocument/2006/relationships/footer" Target="footer1.xml"/><Relationship Id="rId8" Type="http://schemas.openxmlformats.org/officeDocument/2006/relationships/hyperlink" Target="https://www.youthmusic.org.uk/funding/recharge-fund-racial-equity"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398BE-CC80-4C4D-8BC0-A094C13A8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4347</Words>
  <Characters>24779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Reid</dc:creator>
  <cp:lastModifiedBy>Carol Reid</cp:lastModifiedBy>
  <cp:revision>4</cp:revision>
  <cp:lastPrinted>2021-12-08T16:12:00Z</cp:lastPrinted>
  <dcterms:created xsi:type="dcterms:W3CDTF">2026-10-15T13:53:00Z</dcterms:created>
  <dcterms:modified xsi:type="dcterms:W3CDTF">2026-10-15T14:03:00Z</dcterms:modified>
</cp:coreProperties>
</file>