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7E162D48">
                <wp:simplePos x="0" y="0"/>
                <wp:positionH relativeFrom="margin">
                  <wp:posOffset>-1167130</wp:posOffset>
                </wp:positionH>
                <wp:positionV relativeFrom="paragraph">
                  <wp:posOffset>-912495</wp:posOffset>
                </wp:positionV>
                <wp:extent cx="8001000" cy="10737273"/>
                <wp:effectExtent l="0" t="0" r="19050" b="260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9278" id="Rectangle 1" o:spid="_x0000_s1026" alt="&quot;&quot;"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26F0960E" w14:textId="2FEE2AF3" w:rsidR="00FA0C77" w:rsidRPr="0039256F" w:rsidRDefault="00FA0C77" w:rsidP="00FA0C77">
      <w:pPr>
        <w:pStyle w:val="Heading1"/>
      </w:pPr>
      <w:bookmarkStart w:id="0" w:name="_Toc149505264"/>
      <w:bookmarkStart w:id="1" w:name="_Toc149505388"/>
      <w:bookmarkStart w:id="2" w:name="_Toc149505723"/>
      <w:bookmarkStart w:id="3" w:name="_Toc150248778"/>
      <w:r>
        <w:lastRenderedPageBreak/>
        <w:t>Youth Music Catalyser</w:t>
      </w:r>
      <w:r w:rsidRPr="0039256F">
        <w:t xml:space="preserve"> Fund</w:t>
      </w:r>
      <w:r w:rsidR="00E709F2">
        <w:t xml:space="preserve"> </w:t>
      </w:r>
      <w:r>
        <w:t>Application Guidance</w:t>
      </w:r>
      <w:bookmarkEnd w:id="0"/>
      <w:bookmarkEnd w:id="1"/>
      <w:bookmarkEnd w:id="2"/>
      <w:bookmarkEnd w:id="3"/>
      <w:r w:rsidRPr="0039256F">
        <w:t xml:space="preserve">   </w:t>
      </w:r>
    </w:p>
    <w:p w14:paraId="19155D86" w14:textId="77777777" w:rsidR="00F752AD" w:rsidRDefault="00F752AD" w:rsidP="00D213D3">
      <w:pPr>
        <w:pStyle w:val="Heading1"/>
      </w:pPr>
    </w:p>
    <w:p w14:paraId="4EE31749" w14:textId="344C5DAF" w:rsidR="000A1B8E" w:rsidRPr="00274F1B" w:rsidRDefault="000A1B8E" w:rsidP="001E7F22">
      <w:pPr>
        <w:pStyle w:val="Heading2"/>
      </w:pPr>
      <w:bookmarkStart w:id="4" w:name="_Toc101512897"/>
      <w:bookmarkStart w:id="5" w:name="_Toc149505174"/>
      <w:bookmarkStart w:id="6" w:name="_Toc149505265"/>
      <w:bookmarkStart w:id="7" w:name="_Toc149505389"/>
      <w:bookmarkStart w:id="8" w:name="_Toc149505724"/>
      <w:bookmarkStart w:id="9" w:name="_Toc150248779"/>
      <w:r w:rsidRPr="00274F1B">
        <w:t>Table of Contents</w:t>
      </w:r>
      <w:bookmarkEnd w:id="4"/>
      <w:bookmarkEnd w:id="5"/>
      <w:bookmarkEnd w:id="6"/>
      <w:bookmarkEnd w:id="7"/>
      <w:bookmarkEnd w:id="8"/>
      <w:bookmarkEnd w:id="9"/>
    </w:p>
    <w:p w14:paraId="0BC85845" w14:textId="655DD73A" w:rsidR="008D159C" w:rsidRPr="00274F1B" w:rsidRDefault="008D159C" w:rsidP="00D3517D">
      <w:pPr>
        <w:spacing w:line="360" w:lineRule="auto"/>
      </w:pPr>
    </w:p>
    <w:p w14:paraId="3AE39907" w14:textId="2FAB44E6" w:rsidR="000A1B8E" w:rsidRPr="004C0E87" w:rsidRDefault="000A1B8E" w:rsidP="00D3517D">
      <w:pPr>
        <w:pStyle w:val="BodyText"/>
        <w:spacing w:line="360" w:lineRule="auto"/>
      </w:pPr>
      <w:r w:rsidRPr="004C0E87">
        <w:rPr>
          <w:b/>
          <w:bCs/>
        </w:rPr>
        <w:t xml:space="preserve">Page </w:t>
      </w:r>
      <w:r w:rsidR="00FC41C8" w:rsidRPr="004C0E87">
        <w:rPr>
          <w:b/>
          <w:bCs/>
        </w:rPr>
        <w:t>2</w:t>
      </w:r>
      <w:r w:rsidRPr="004C0E87">
        <w:t xml:space="preserve"> </w:t>
      </w:r>
      <w:hyperlink w:anchor="_About_Youth_Music_1" w:history="1">
        <w:r w:rsidRPr="004C0E87">
          <w:rPr>
            <w:rStyle w:val="Hyperlink"/>
          </w:rPr>
          <w:t>About Youth Music</w:t>
        </w:r>
      </w:hyperlink>
    </w:p>
    <w:p w14:paraId="5E2C88F0" w14:textId="0FC235A5" w:rsidR="00C1380B" w:rsidRPr="004C0E87" w:rsidRDefault="00C1380B" w:rsidP="00D3517D">
      <w:pPr>
        <w:pStyle w:val="BodyText"/>
        <w:spacing w:line="360" w:lineRule="auto"/>
      </w:pPr>
      <w:r w:rsidRPr="004C0E87">
        <w:rPr>
          <w:b/>
          <w:bCs/>
        </w:rPr>
        <w:t xml:space="preserve">Page </w:t>
      </w:r>
      <w:r w:rsidR="00FC41C8" w:rsidRPr="004C0E87">
        <w:rPr>
          <w:b/>
          <w:bCs/>
        </w:rPr>
        <w:t>3</w:t>
      </w:r>
      <w:r w:rsidRPr="004C0E87">
        <w:rPr>
          <w:b/>
          <w:bCs/>
        </w:rPr>
        <w:t xml:space="preserve"> </w:t>
      </w:r>
      <w:hyperlink w:anchor="_Notes_on_applying" w:history="1">
        <w:r w:rsidR="004C6D97" w:rsidRPr="004C6D97">
          <w:rPr>
            <w:rStyle w:val="Hyperlink"/>
          </w:rPr>
          <w:t>Notes on applying</w:t>
        </w:r>
      </w:hyperlink>
    </w:p>
    <w:p w14:paraId="2288BE74" w14:textId="44E2C984" w:rsidR="00FC41C8" w:rsidRPr="004C0E87" w:rsidRDefault="000A1B8E" w:rsidP="00D3517D">
      <w:pPr>
        <w:pStyle w:val="BodyText"/>
        <w:spacing w:line="360" w:lineRule="auto"/>
      </w:pPr>
      <w:r w:rsidRPr="004C0E87">
        <w:rPr>
          <w:b/>
          <w:bCs/>
        </w:rPr>
        <w:t xml:space="preserve">Page </w:t>
      </w:r>
      <w:r w:rsidR="006615FB">
        <w:rPr>
          <w:b/>
          <w:bCs/>
        </w:rPr>
        <w:t>4</w:t>
      </w:r>
      <w:r w:rsidRPr="004C0E87">
        <w:t xml:space="preserve"> </w:t>
      </w:r>
      <w:hyperlink w:anchor="_Section_one:_Catalyser_1" w:history="1">
        <w:r w:rsidRPr="004C0E87">
          <w:rPr>
            <w:rStyle w:val="Hyperlink"/>
          </w:rPr>
          <w:t xml:space="preserve">Section one: Catalyser </w:t>
        </w:r>
        <w:r w:rsidR="00B03BEC" w:rsidRPr="004C0E87">
          <w:rPr>
            <w:rStyle w:val="Hyperlink"/>
          </w:rPr>
          <w:t>o</w:t>
        </w:r>
        <w:r w:rsidRPr="004C0E87">
          <w:rPr>
            <w:rStyle w:val="Hyperlink"/>
          </w:rPr>
          <w:t>verview</w:t>
        </w:r>
      </w:hyperlink>
      <w:r w:rsidRPr="004C0E87">
        <w:br/>
      </w:r>
      <w:r w:rsidRPr="004C0E87">
        <w:rPr>
          <w:b/>
          <w:bCs/>
        </w:rPr>
        <w:t xml:space="preserve">Page </w:t>
      </w:r>
      <w:r w:rsidR="006615FB">
        <w:rPr>
          <w:b/>
          <w:bCs/>
        </w:rPr>
        <w:t>6</w:t>
      </w:r>
      <w:r w:rsidR="00FC41C8" w:rsidRPr="004C0E87">
        <w:rPr>
          <w:b/>
          <w:bCs/>
        </w:rPr>
        <w:t xml:space="preserve"> </w:t>
      </w:r>
      <w:hyperlink w:anchor="_Section_two:_Am" w:history="1">
        <w:r w:rsidRPr="004C0E87">
          <w:rPr>
            <w:rStyle w:val="Hyperlink"/>
          </w:rPr>
          <w:t xml:space="preserve">Section two: </w:t>
        </w:r>
        <w:r w:rsidR="00FC41C8" w:rsidRPr="004C0E87">
          <w:rPr>
            <w:rStyle w:val="Hyperlink"/>
          </w:rPr>
          <w:t>Am I eligible?</w:t>
        </w:r>
      </w:hyperlink>
      <w:r w:rsidRPr="004C0E87">
        <w:br/>
      </w:r>
      <w:r w:rsidRPr="004C0E87">
        <w:rPr>
          <w:b/>
          <w:bCs/>
        </w:rPr>
        <w:t xml:space="preserve">Page </w:t>
      </w:r>
      <w:r w:rsidR="006615FB">
        <w:rPr>
          <w:b/>
          <w:bCs/>
        </w:rPr>
        <w:t>9</w:t>
      </w:r>
      <w:r w:rsidRPr="004C0E87">
        <w:t xml:space="preserve"> </w:t>
      </w:r>
      <w:hyperlink w:anchor="_Section_three:_Programme" w:history="1">
        <w:r w:rsidRPr="004C0E87">
          <w:rPr>
            <w:rStyle w:val="Hyperlink"/>
          </w:rPr>
          <w:t xml:space="preserve">Section three: </w:t>
        </w:r>
        <w:r w:rsidR="00FC41C8" w:rsidRPr="004C0E87">
          <w:rPr>
            <w:rStyle w:val="Hyperlink"/>
          </w:rPr>
          <w:t>Programme fit</w:t>
        </w:r>
      </w:hyperlink>
      <w:r w:rsidRPr="004C0E87">
        <w:br/>
      </w:r>
      <w:r w:rsidRPr="004C0E87">
        <w:rPr>
          <w:b/>
          <w:bCs/>
        </w:rPr>
        <w:t xml:space="preserve">Page </w:t>
      </w:r>
      <w:r w:rsidR="00FC41C8" w:rsidRPr="004C0E87">
        <w:rPr>
          <w:b/>
          <w:bCs/>
        </w:rPr>
        <w:t>1</w:t>
      </w:r>
      <w:r w:rsidR="006615FB">
        <w:rPr>
          <w:b/>
          <w:bCs/>
        </w:rPr>
        <w:t>3</w:t>
      </w:r>
      <w:r w:rsidRPr="004C0E87">
        <w:t xml:space="preserve"> </w:t>
      </w:r>
      <w:hyperlink w:anchor="_Section_four:_Budget" w:history="1">
        <w:r w:rsidRPr="004C0E87">
          <w:rPr>
            <w:rStyle w:val="Hyperlink"/>
          </w:rPr>
          <w:t xml:space="preserve">Section four: </w:t>
        </w:r>
        <w:r w:rsidR="00FC41C8" w:rsidRPr="004C0E87">
          <w:rPr>
            <w:rStyle w:val="Hyperlink"/>
          </w:rPr>
          <w:t>Budget planning</w:t>
        </w:r>
      </w:hyperlink>
      <w:r w:rsidRPr="004C0E87">
        <w:br/>
      </w:r>
      <w:r w:rsidRPr="004C0E87">
        <w:rPr>
          <w:b/>
          <w:bCs/>
        </w:rPr>
        <w:t>Page</w:t>
      </w:r>
      <w:r w:rsidR="008A28A9" w:rsidRPr="004C0E87">
        <w:rPr>
          <w:b/>
          <w:bCs/>
        </w:rPr>
        <w:t xml:space="preserve"> 1</w:t>
      </w:r>
      <w:r w:rsidR="006615FB">
        <w:rPr>
          <w:b/>
          <w:bCs/>
        </w:rPr>
        <w:t>6</w:t>
      </w:r>
      <w:r w:rsidRPr="004C0E87">
        <w:t xml:space="preserve"> </w:t>
      </w:r>
      <w:hyperlink w:anchor="_Section_five:_Next" w:history="1">
        <w:r w:rsidRPr="004C0E87">
          <w:rPr>
            <w:rStyle w:val="Hyperlink"/>
          </w:rPr>
          <w:t xml:space="preserve">Section five: </w:t>
        </w:r>
        <w:r w:rsidR="00FC41C8" w:rsidRPr="004C0E87">
          <w:rPr>
            <w:rStyle w:val="Hyperlink"/>
          </w:rPr>
          <w:t>Next steps</w:t>
        </w:r>
      </w:hyperlink>
      <w:r w:rsidRPr="004C0E87">
        <w:br/>
      </w:r>
      <w:r w:rsidRPr="004C0E87">
        <w:rPr>
          <w:b/>
          <w:bCs/>
        </w:rPr>
        <w:t>Page 1</w:t>
      </w:r>
      <w:r w:rsidR="006615FB">
        <w:rPr>
          <w:b/>
          <w:bCs/>
        </w:rPr>
        <w:t>7</w:t>
      </w:r>
      <w:r w:rsidRPr="004C0E87">
        <w:t xml:space="preserve"> </w:t>
      </w:r>
      <w:hyperlink w:anchor="_Section_six:_How" w:history="1">
        <w:r w:rsidRPr="004C0E87">
          <w:rPr>
            <w:rStyle w:val="Hyperlink"/>
          </w:rPr>
          <w:t xml:space="preserve">Section six: </w:t>
        </w:r>
        <w:r w:rsidR="00FC41C8" w:rsidRPr="004C0E87">
          <w:rPr>
            <w:rStyle w:val="Hyperlink"/>
          </w:rPr>
          <w:t>How we make decisions</w:t>
        </w:r>
      </w:hyperlink>
      <w:r w:rsidRPr="004C0E87">
        <w:br/>
      </w:r>
      <w:r w:rsidRPr="004C0E87">
        <w:rPr>
          <w:b/>
          <w:bCs/>
        </w:rPr>
        <w:t xml:space="preserve">Page </w:t>
      </w:r>
      <w:r w:rsidR="006615FB">
        <w:rPr>
          <w:b/>
          <w:bCs/>
        </w:rPr>
        <w:t>19</w:t>
      </w:r>
      <w:r w:rsidRPr="004C0E87">
        <w:t xml:space="preserve"> </w:t>
      </w:r>
      <w:hyperlink w:anchor="_Section_seven:_What_1" w:history="1">
        <w:r w:rsidRPr="004C0E87">
          <w:rPr>
            <w:rStyle w:val="Hyperlink"/>
          </w:rPr>
          <w:t xml:space="preserve">Section seven: </w:t>
        </w:r>
        <w:r w:rsidR="00FC41C8" w:rsidRPr="004C0E87">
          <w:rPr>
            <w:rStyle w:val="Hyperlink"/>
          </w:rPr>
          <w:t>What happens next?</w:t>
        </w:r>
      </w:hyperlink>
      <w:r w:rsidRPr="004C0E87">
        <w:t xml:space="preserve"> </w:t>
      </w:r>
    </w:p>
    <w:p w14:paraId="4FAD4A1D" w14:textId="471905AC" w:rsidR="000A1B8E" w:rsidRDefault="000A1B8E" w:rsidP="00D3517D">
      <w:pPr>
        <w:pStyle w:val="BodyText"/>
        <w:spacing w:line="360" w:lineRule="auto"/>
      </w:pPr>
      <w:r w:rsidRPr="004C0E87">
        <w:rPr>
          <w:b/>
          <w:bCs/>
        </w:rPr>
        <w:t xml:space="preserve">Page </w:t>
      </w:r>
      <w:r w:rsidR="00FC41C8" w:rsidRPr="004C0E87">
        <w:rPr>
          <w:b/>
          <w:bCs/>
        </w:rPr>
        <w:t>2</w:t>
      </w:r>
      <w:r w:rsidR="006615FB">
        <w:rPr>
          <w:b/>
          <w:bCs/>
        </w:rPr>
        <w:t>0</w:t>
      </w:r>
      <w:r w:rsidRPr="004C0E87">
        <w:rPr>
          <w:b/>
          <w:bCs/>
        </w:rPr>
        <w:t xml:space="preserve"> </w:t>
      </w:r>
      <w:hyperlink w:anchor="_Application_checklists" w:history="1">
        <w:r w:rsidR="00FA0C77" w:rsidRPr="004C0E87">
          <w:rPr>
            <w:rStyle w:val="Hyperlink"/>
          </w:rPr>
          <w:t>Application</w:t>
        </w:r>
        <w:r w:rsidR="00FA0C77" w:rsidRPr="004C0E87">
          <w:rPr>
            <w:rStyle w:val="Hyperlink"/>
            <w:b/>
            <w:bCs/>
          </w:rPr>
          <w:t xml:space="preserve"> </w:t>
        </w:r>
        <w:r w:rsidR="00FA0C77" w:rsidRPr="004C0E87">
          <w:rPr>
            <w:rStyle w:val="Hyperlink"/>
          </w:rPr>
          <w:t>c</w:t>
        </w:r>
        <w:r w:rsidRPr="004C0E87">
          <w:rPr>
            <w:rStyle w:val="Hyperlink"/>
          </w:rPr>
          <w:t>hecklist</w:t>
        </w:r>
        <w:r w:rsidR="003B0598" w:rsidRPr="004C0E87">
          <w:rPr>
            <w:rStyle w:val="Hyperlink"/>
          </w:rPr>
          <w:t>s</w:t>
        </w:r>
      </w:hyperlink>
      <w:r>
        <w:t xml:space="preserve"> </w:t>
      </w:r>
    </w:p>
    <w:p w14:paraId="30E8511F" w14:textId="77777777" w:rsidR="00FC41C8" w:rsidRDefault="00FC41C8">
      <w:pPr>
        <w:widowControl/>
        <w:autoSpaceDE/>
        <w:autoSpaceDN/>
        <w:spacing w:after="160" w:line="259" w:lineRule="auto"/>
      </w:pPr>
      <w:bookmarkStart w:id="10" w:name="_About_Youth_Music"/>
      <w:bookmarkStart w:id="11" w:name="_Toc95410979"/>
      <w:bookmarkStart w:id="12" w:name="_Toc101512898"/>
      <w:bookmarkStart w:id="13" w:name="_Toc150248780"/>
      <w:bookmarkStart w:id="14" w:name="_Toc88214748"/>
      <w:bookmarkEnd w:id="10"/>
      <w:r>
        <w:br w:type="page"/>
      </w:r>
    </w:p>
    <w:p w14:paraId="485A9EDF" w14:textId="28DFE887" w:rsidR="00082163" w:rsidRPr="00E709F2" w:rsidRDefault="00595BEE" w:rsidP="00FC41C8">
      <w:pPr>
        <w:pStyle w:val="Heading2"/>
      </w:pPr>
      <w:bookmarkStart w:id="15" w:name="_About_Youth_Music_1"/>
      <w:bookmarkEnd w:id="15"/>
      <w:r w:rsidRPr="00E709F2">
        <w:lastRenderedPageBreak/>
        <w:t>About Youth Music</w:t>
      </w:r>
      <w:bookmarkEnd w:id="11"/>
      <w:bookmarkEnd w:id="12"/>
      <w:bookmarkEnd w:id="13"/>
      <w:r w:rsidRPr="00E709F2">
        <w:t xml:space="preserve"> </w:t>
      </w:r>
    </w:p>
    <w:p w14:paraId="48E1D721" w14:textId="77777777" w:rsidR="002B3CE2" w:rsidRDefault="002B3CE2" w:rsidP="00A03F44"/>
    <w:p w14:paraId="5BDE5155" w14:textId="77777777" w:rsidR="00091320" w:rsidRDefault="00091320" w:rsidP="00091320">
      <w:bookmarkStart w:id="16" w:name="_Hlk191549755"/>
      <w:bookmarkStart w:id="17" w:name="_Toc87953477"/>
      <w:bookmarkStart w:id="18" w:name="_Toc88214749"/>
      <w:bookmarkEnd w:id="14"/>
      <w:r w:rsidRPr="00C629B0">
        <w:t>We’re a national charity. We help marginalised young people to make and monetise music.</w:t>
      </w:r>
    </w:p>
    <w:p w14:paraId="7AE30E94" w14:textId="77777777" w:rsidR="00091320" w:rsidRPr="00C629B0" w:rsidRDefault="00091320" w:rsidP="00091320"/>
    <w:p w14:paraId="73B348C3" w14:textId="77777777" w:rsidR="00091320" w:rsidRDefault="00091320" w:rsidP="00091320">
      <w:r w:rsidRPr="00C629B0">
        <w:t>Every year, we raise £10 million to fund inspirational grassroots music projects and support aspiring young creatives up and down the UK.</w:t>
      </w:r>
    </w:p>
    <w:p w14:paraId="3FFB4A90" w14:textId="77777777" w:rsidR="00091320" w:rsidRPr="00C629B0" w:rsidRDefault="00091320" w:rsidP="00091320"/>
    <w:p w14:paraId="26685B8B" w14:textId="77777777" w:rsidR="00091320" w:rsidRDefault="00091320" w:rsidP="00091320">
      <w:r w:rsidRPr="00C629B0">
        <w:t>We’re campaigning to break down barriers for young people facing inequity, exclusion and discrimination.</w:t>
      </w:r>
    </w:p>
    <w:p w14:paraId="0C8CA630" w14:textId="77777777" w:rsidR="00091320" w:rsidRPr="00C629B0" w:rsidRDefault="00091320" w:rsidP="00091320"/>
    <w:p w14:paraId="0AD025E1" w14:textId="77777777" w:rsidR="00091320" w:rsidRDefault="00091320" w:rsidP="00091320">
      <w:r w:rsidRPr="00C629B0">
        <w:t>Together with our partners, we’re helping the next generation to transform their lives through music. Join Us.</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bookmarkEnd w:id="16"/>
    <w:p w14:paraId="613DDBB5" w14:textId="77777777" w:rsidR="00EE028C" w:rsidRPr="008E5AEE" w:rsidRDefault="00EE028C" w:rsidP="00EE028C">
      <w:pPr>
        <w:pStyle w:val="BodyText"/>
        <w:rPr>
          <w:rStyle w:val="Hyperlink"/>
        </w:rPr>
      </w:pPr>
    </w:p>
    <w:p w14:paraId="68D92D59" w14:textId="2CC79661" w:rsidR="002E01DE" w:rsidRPr="003400D4" w:rsidRDefault="00EE028C" w:rsidP="00EE028C">
      <w:pPr>
        <w:pStyle w:val="BodyText"/>
      </w:pPr>
      <w:r w:rsidRPr="003400D4">
        <w:t>Youth Music runs several grant programmes.</w:t>
      </w:r>
      <w:r w:rsidRPr="003400D4">
        <w:rPr>
          <w:rStyle w:val="Hyperlink"/>
        </w:rPr>
        <w:t xml:space="preserve"> </w:t>
      </w:r>
      <w:r w:rsidRPr="003400D4">
        <w:t xml:space="preserve">Read more about them on the </w:t>
      </w:r>
      <w:hyperlink r:id="rId13" w:history="1">
        <w:hyperlink r:id="rId14" w:history="1">
          <w:r w:rsidRPr="003400D4">
            <w:rPr>
              <w:rStyle w:val="Hyperlink"/>
            </w:rPr>
            <w:t xml:space="preserve">Youth Music </w:t>
          </w:r>
          <w:r w:rsidR="0055727D" w:rsidRPr="003400D4">
            <w:rPr>
              <w:rStyle w:val="Hyperlink"/>
            </w:rPr>
            <w:t>Website</w:t>
          </w:r>
        </w:hyperlink>
      </w:hyperlink>
      <w:r w:rsidRPr="003400D4">
        <w:t xml:space="preserve">. Unsure which fund to apply to? Our </w:t>
      </w:r>
      <w:hyperlink r:id="rId15" w:history="1">
        <w:r w:rsidR="00EA1853" w:rsidRPr="00EA1853">
          <w:rPr>
            <w:rStyle w:val="Hyperlink"/>
          </w:rPr>
          <w:t>f</w:t>
        </w:r>
        <w:r w:rsidR="00623E3A" w:rsidRPr="00EA1853">
          <w:rPr>
            <w:rStyle w:val="Hyperlink"/>
          </w:rPr>
          <w:t xml:space="preserve">und </w:t>
        </w:r>
        <w:r w:rsidR="00EA1853" w:rsidRPr="00EA1853">
          <w:rPr>
            <w:rStyle w:val="Hyperlink"/>
          </w:rPr>
          <w:t>p</w:t>
        </w:r>
        <w:r w:rsidR="00623E3A" w:rsidRPr="00EA1853">
          <w:rPr>
            <w:rStyle w:val="Hyperlink"/>
          </w:rPr>
          <w:t>icker tool</w:t>
        </w:r>
      </w:hyperlink>
      <w:r w:rsidRPr="003400D4">
        <w:t xml:space="preserve"> can help you decide. </w:t>
      </w:r>
    </w:p>
    <w:p w14:paraId="13CA3F45" w14:textId="77777777" w:rsidR="002E01DE" w:rsidRPr="003400D4" w:rsidRDefault="002E01DE" w:rsidP="001E7F22"/>
    <w:p w14:paraId="2D62872F" w14:textId="7DCBF651" w:rsidR="003709F1" w:rsidRDefault="00EE028C" w:rsidP="003709F1">
      <w:r w:rsidRPr="003400D4">
        <w:t xml:space="preserve">Find out more about our work on the </w:t>
      </w:r>
      <w:hyperlink r:id="rId16" w:history="1">
        <w:r w:rsidRPr="003400D4">
          <w:rPr>
            <w:rStyle w:val="Hyperlink"/>
          </w:rPr>
          <w:t>Youth Music website</w:t>
        </w:r>
      </w:hyperlink>
      <w:r w:rsidRPr="003400D4">
        <w:rPr>
          <w:rStyle w:val="Hyperlink"/>
        </w:rPr>
        <w:t>.</w:t>
      </w:r>
      <w:bookmarkStart w:id="19" w:name="_Toc88214750"/>
      <w:bookmarkEnd w:id="17"/>
      <w:bookmarkEnd w:id="18"/>
    </w:p>
    <w:p w14:paraId="013530F0" w14:textId="63498C86" w:rsidR="001E7F22" w:rsidRDefault="001E7F22">
      <w:pPr>
        <w:widowControl/>
        <w:autoSpaceDE/>
        <w:autoSpaceDN/>
        <w:spacing w:after="160" w:line="259" w:lineRule="auto"/>
      </w:pPr>
      <w:r>
        <w:br w:type="page"/>
      </w:r>
    </w:p>
    <w:p w14:paraId="48E0BB08" w14:textId="77B2F314" w:rsidR="001E7F22" w:rsidRPr="006A7CFC" w:rsidRDefault="00091320" w:rsidP="006A7CFC">
      <w:pPr>
        <w:pStyle w:val="Heading2"/>
      </w:pPr>
      <w:bookmarkStart w:id="20" w:name="_What’s_new?"/>
      <w:bookmarkStart w:id="21" w:name="_Catalyser_Fund_updates"/>
      <w:bookmarkStart w:id="22" w:name="_Notes_on_applying"/>
      <w:bookmarkEnd w:id="20"/>
      <w:bookmarkEnd w:id="21"/>
      <w:bookmarkEnd w:id="22"/>
      <w:r>
        <w:lastRenderedPageBreak/>
        <w:t>Notes on applying</w:t>
      </w:r>
    </w:p>
    <w:p w14:paraId="15110B5F" w14:textId="77777777" w:rsidR="00DD58D9" w:rsidRDefault="00DD58D9" w:rsidP="00E221C8">
      <w:pPr>
        <w:adjustRightInd w:val="0"/>
      </w:pPr>
    </w:p>
    <w:p w14:paraId="34F444F6" w14:textId="77777777" w:rsidR="00DD58D9" w:rsidRPr="0007173B" w:rsidRDefault="00DD58D9" w:rsidP="00DD58D9">
      <w:pPr>
        <w:pStyle w:val="Heading3"/>
      </w:pPr>
      <w:bookmarkStart w:id="23" w:name="_Hlk192251185"/>
      <w:r>
        <w:t xml:space="preserve">Use of </w:t>
      </w:r>
      <w:r w:rsidRPr="0007173B">
        <w:t xml:space="preserve">Artificial Intelligence </w:t>
      </w:r>
      <w:r>
        <w:t>(AI) in applications</w:t>
      </w:r>
    </w:p>
    <w:bookmarkEnd w:id="23"/>
    <w:p w14:paraId="7A4EFF9F" w14:textId="77777777" w:rsidR="001A7663" w:rsidRDefault="001A7663" w:rsidP="001A7663">
      <w:pPr>
        <w:pStyle w:val="Heading3"/>
        <w:rPr>
          <w:rFonts w:eastAsiaTheme="minorHAnsi"/>
          <w:b w:val="0"/>
          <w:color w:val="282828"/>
          <w:sz w:val="24"/>
          <w:szCs w:val="24"/>
        </w:rPr>
      </w:pPr>
      <w:r w:rsidRPr="00C9653E">
        <w:rPr>
          <w:rFonts w:eastAsiaTheme="minorHAnsi"/>
          <w:b w:val="0"/>
          <w:color w:val="282828"/>
          <w:sz w:val="24"/>
          <w:szCs w:val="24"/>
        </w:rPr>
        <w:t xml:space="preserve">You may use AI tools to help you draft your application, but your answers must be your own and accurately reflect your work. AI-generated text is often too general or vague, which can weaken your application. Make sure everything you submit is specific, truthful and clearly describes your project. </w:t>
      </w:r>
    </w:p>
    <w:p w14:paraId="7937CACC" w14:textId="77777777" w:rsidR="00E221C8" w:rsidRDefault="00E221C8" w:rsidP="00E221C8">
      <w:pPr>
        <w:adjustRightInd w:val="0"/>
      </w:pPr>
    </w:p>
    <w:p w14:paraId="6C6BFCED" w14:textId="33F50CB0" w:rsidR="00E221C8" w:rsidRPr="000D27E1" w:rsidRDefault="00E221C8" w:rsidP="00E221C8">
      <w:pPr>
        <w:pStyle w:val="Heading3"/>
      </w:pPr>
      <w:r w:rsidRPr="000D27E1">
        <w:t xml:space="preserve">Increased demand for </w:t>
      </w:r>
      <w:r>
        <w:t>Catalyser</w:t>
      </w:r>
      <w:r w:rsidR="00D83127">
        <w:t xml:space="preserve"> Fund</w:t>
      </w:r>
      <w:r>
        <w:t xml:space="preserve"> </w:t>
      </w:r>
      <w:r w:rsidRPr="000D27E1">
        <w:t>grants</w:t>
      </w:r>
    </w:p>
    <w:p w14:paraId="1C3EF011" w14:textId="7A5F5E76" w:rsidR="004C6D97" w:rsidRPr="004C6D97" w:rsidRDefault="00E221C8" w:rsidP="004C6D97">
      <w:pPr>
        <w:adjustRightInd w:val="0"/>
      </w:pPr>
      <w:r>
        <w:t xml:space="preserve">Demand for Catalyser continues to rise with every round. In Round </w:t>
      </w:r>
      <w:r w:rsidR="00D83127">
        <w:t>5</w:t>
      </w:r>
      <w:r>
        <w:t xml:space="preserve">, for example, we received </w:t>
      </w:r>
      <w:r w:rsidR="00D83127">
        <w:t>204</w:t>
      </w:r>
      <w:r>
        <w:t xml:space="preserve"> applications, and we were only able to fund </w:t>
      </w:r>
      <w:r w:rsidR="00D83127">
        <w:t>44</w:t>
      </w:r>
      <w:r>
        <w:t xml:space="preserve">. We don’t say this to put you off applying but want you to be realistic about your chances of success. If you’ve read our </w:t>
      </w:r>
      <w:hyperlink r:id="rId17" w:history="1">
        <w:r w:rsidRPr="00A619F4">
          <w:rPr>
            <w:rStyle w:val="Hyperlink"/>
          </w:rPr>
          <w:t>Catalyser Fund Programme Examples</w:t>
        </w:r>
      </w:hyperlink>
      <w:r w:rsidRPr="00A619F4">
        <w:t xml:space="preserve"> and</w:t>
      </w:r>
      <w:r>
        <w:t xml:space="preserve"> don’t know whether your programme is a good fit, then please speak to or email a member of our team.</w:t>
      </w:r>
      <w:r w:rsidR="004C6D97">
        <w:br/>
      </w:r>
    </w:p>
    <w:p w14:paraId="358C768C" w14:textId="484C0F32" w:rsidR="004C6D97" w:rsidRPr="000D27E1" w:rsidRDefault="004C6D97" w:rsidP="004C6D97">
      <w:pPr>
        <w:pStyle w:val="Heading3"/>
      </w:pPr>
      <w:r>
        <w:t>Application support</w:t>
      </w:r>
    </w:p>
    <w:p w14:paraId="0D5EA923" w14:textId="7E35D446" w:rsidR="00E221C8" w:rsidRDefault="004C6D97" w:rsidP="00E221C8">
      <w:pPr>
        <w:widowControl/>
        <w:autoSpaceDE/>
        <w:autoSpaceDN/>
        <w:spacing w:after="160" w:line="259" w:lineRule="auto"/>
      </w:pPr>
      <w:r>
        <w:t xml:space="preserve">Youth Music can offer 15-minute calls to </w:t>
      </w:r>
      <w:r>
        <w:rPr>
          <w:b/>
          <w:bCs/>
        </w:rPr>
        <w:t>new applicants</w:t>
      </w:r>
      <w:r>
        <w:t xml:space="preserve"> to ask questions about Catalyser Fund and the application process. A </w:t>
      </w:r>
      <w:r w:rsidR="00C34E8E">
        <w:t>booking link</w:t>
      </w:r>
      <w:r>
        <w:t xml:space="preserve"> can be found on the Catalyser fund </w:t>
      </w:r>
      <w:hyperlink r:id="rId18" w:history="1">
        <w:r w:rsidRPr="004C6D97">
          <w:rPr>
            <w:rStyle w:val="Hyperlink"/>
          </w:rPr>
          <w:t>webpage</w:t>
        </w:r>
      </w:hyperlink>
      <w:r>
        <w:t xml:space="preserve"> during the application window. </w:t>
      </w:r>
      <w:r w:rsidRPr="004C6D97">
        <w:t>To make best use of the call please ensure you read th</w:t>
      </w:r>
      <w:r w:rsidR="00C34E8E">
        <w:t xml:space="preserve">is </w:t>
      </w:r>
      <w:r w:rsidRPr="004C6D97">
        <w:t xml:space="preserve">application guidance </w:t>
      </w:r>
      <w:r w:rsidR="00C34E8E">
        <w:t>beforehand. The booking form will</w:t>
      </w:r>
      <w:r w:rsidRPr="004C6D97">
        <w:t xml:space="preserve"> also ask you to outline the questions and areas you would like to discuss, so </w:t>
      </w:r>
      <w:r w:rsidR="00C34E8E">
        <w:t>we</w:t>
      </w:r>
      <w:r w:rsidRPr="004C6D97">
        <w:t xml:space="preserve"> can </w:t>
      </w:r>
      <w:r w:rsidR="00C34E8E">
        <w:t>prepare for the call.</w:t>
      </w:r>
    </w:p>
    <w:p w14:paraId="4733BEBF" w14:textId="3ECF7353" w:rsidR="004C6D97" w:rsidRPr="004C6D97" w:rsidRDefault="004C6D97" w:rsidP="00E221C8">
      <w:pPr>
        <w:widowControl/>
        <w:autoSpaceDE/>
        <w:autoSpaceDN/>
        <w:spacing w:after="160" w:line="259" w:lineRule="auto"/>
      </w:pPr>
      <w:r w:rsidRPr="004C6D97">
        <w:t xml:space="preserve">If you are a current or </w:t>
      </w:r>
      <w:r w:rsidR="008955BD">
        <w:t>recently f</w:t>
      </w:r>
      <w:r w:rsidRPr="004C6D97">
        <w:t xml:space="preserve">unded </w:t>
      </w:r>
      <w:r w:rsidR="008955BD">
        <w:t>p</w:t>
      </w:r>
      <w:r w:rsidRPr="004C6D97">
        <w:t>artner, please contact your Grants &amp; Learning Officer to discuss your application directly.</w:t>
      </w:r>
    </w:p>
    <w:p w14:paraId="300F8493" w14:textId="77777777" w:rsidR="004C6D97" w:rsidRDefault="004C6D97" w:rsidP="006A7CFC">
      <w:pPr>
        <w:pStyle w:val="Heading2"/>
      </w:pPr>
      <w:bookmarkStart w:id="24" w:name="_Section_one:_Catalyser_1"/>
      <w:bookmarkStart w:id="25" w:name="_Toc95410981"/>
      <w:bookmarkStart w:id="26" w:name="_Toc101512900"/>
      <w:bookmarkStart w:id="27" w:name="_Toc150248789"/>
      <w:bookmarkEnd w:id="24"/>
    </w:p>
    <w:p w14:paraId="4F9F8AA5" w14:textId="77777777" w:rsidR="004C6D97" w:rsidRDefault="004C6D97" w:rsidP="006A7CFC">
      <w:pPr>
        <w:pStyle w:val="Heading2"/>
      </w:pPr>
    </w:p>
    <w:p w14:paraId="4FB440B9" w14:textId="77777777" w:rsidR="004C6D97" w:rsidRDefault="004C6D97" w:rsidP="006A7CFC">
      <w:pPr>
        <w:pStyle w:val="Heading2"/>
      </w:pPr>
    </w:p>
    <w:p w14:paraId="676CB922" w14:textId="77777777" w:rsidR="004C6D97" w:rsidRDefault="004C6D97" w:rsidP="006A7CFC">
      <w:pPr>
        <w:pStyle w:val="Heading2"/>
      </w:pPr>
    </w:p>
    <w:p w14:paraId="1B128D7E" w14:textId="77777777" w:rsidR="004C6D97" w:rsidRDefault="004C6D97" w:rsidP="006A7CFC">
      <w:pPr>
        <w:pStyle w:val="Heading2"/>
      </w:pPr>
    </w:p>
    <w:p w14:paraId="4D6B3282" w14:textId="77777777" w:rsidR="004C6D97" w:rsidRDefault="004C6D97" w:rsidP="006A7CFC">
      <w:pPr>
        <w:pStyle w:val="Heading2"/>
      </w:pPr>
    </w:p>
    <w:p w14:paraId="7BA35650" w14:textId="77777777" w:rsidR="004C6D97" w:rsidRDefault="004C6D97" w:rsidP="006A7CFC">
      <w:pPr>
        <w:pStyle w:val="Heading2"/>
      </w:pPr>
    </w:p>
    <w:p w14:paraId="3955970B" w14:textId="77777777" w:rsidR="0097431E" w:rsidRDefault="0097431E" w:rsidP="006A7CFC">
      <w:pPr>
        <w:pStyle w:val="Heading2"/>
      </w:pPr>
    </w:p>
    <w:p w14:paraId="6DFC77E4" w14:textId="77777777" w:rsidR="008D3AFA" w:rsidRDefault="008D3AFA" w:rsidP="006A7CFC">
      <w:pPr>
        <w:pStyle w:val="Heading2"/>
      </w:pPr>
    </w:p>
    <w:p w14:paraId="7B6CFD58" w14:textId="77777777" w:rsidR="004C6D97" w:rsidRDefault="004C6D97" w:rsidP="006A7CFC">
      <w:pPr>
        <w:pStyle w:val="Heading2"/>
      </w:pPr>
    </w:p>
    <w:p w14:paraId="32A0D9BB" w14:textId="4433345F" w:rsidR="00E709F2" w:rsidRPr="006A7CFC" w:rsidRDefault="00A41F1B" w:rsidP="006A7CFC">
      <w:pPr>
        <w:pStyle w:val="Heading2"/>
        <w:rPr>
          <w:rFonts w:ascii="Open Sans" w:eastAsia="OpenSans-Light" w:hAnsi="Open Sans" w:cs="Open Sans"/>
          <w:color w:val="auto"/>
          <w:sz w:val="24"/>
          <w:szCs w:val="24"/>
        </w:rPr>
      </w:pPr>
      <w:r>
        <w:lastRenderedPageBreak/>
        <w:t xml:space="preserve">Section </w:t>
      </w:r>
      <w:r w:rsidR="001657F5">
        <w:t>o</w:t>
      </w:r>
      <w:r w:rsidR="009741E7">
        <w:t>ne</w:t>
      </w:r>
      <w:r>
        <w:t xml:space="preserve">: </w:t>
      </w:r>
      <w:bookmarkEnd w:id="19"/>
      <w:r w:rsidR="009D037F">
        <w:t>Catalyser</w:t>
      </w:r>
      <w:r w:rsidR="00057427">
        <w:t xml:space="preserve"> overview</w:t>
      </w:r>
      <w:bookmarkEnd w:id="25"/>
      <w:bookmarkEnd w:id="26"/>
      <w:bookmarkEnd w:id="27"/>
    </w:p>
    <w:p w14:paraId="6931EA0B" w14:textId="77777777" w:rsidR="00E709F2" w:rsidRDefault="00E709F2" w:rsidP="00E709F2"/>
    <w:p w14:paraId="0B224333" w14:textId="1DC912BE" w:rsidR="00A41F1B" w:rsidRPr="001E7F22" w:rsidRDefault="00E709F2" w:rsidP="00B640E7">
      <w:pPr>
        <w:pStyle w:val="Heading3"/>
      </w:pPr>
      <w:bookmarkStart w:id="28" w:name="_Toc149139392"/>
      <w:bookmarkStart w:id="29" w:name="_Toc150248790"/>
      <w:r>
        <w:t>Overview</w:t>
      </w:r>
      <w:bookmarkEnd w:id="28"/>
      <w:bookmarkEnd w:id="29"/>
      <w:r w:rsidR="00D823C3">
        <w:br/>
      </w:r>
    </w:p>
    <w:p w14:paraId="6FA03734" w14:textId="4CFFA499" w:rsidR="0035731D" w:rsidRPr="00E709F2" w:rsidRDefault="00EE028C" w:rsidP="001E7F22">
      <w:pPr>
        <w:pStyle w:val="Heading4"/>
      </w:pPr>
      <w:r w:rsidRPr="00E709F2">
        <w:t xml:space="preserve">The Youth Music </w:t>
      </w:r>
      <w:r w:rsidR="009D037F" w:rsidRPr="00E709F2">
        <w:t>Catalyser</w:t>
      </w:r>
      <w:r w:rsidRPr="00E709F2">
        <w:t xml:space="preserve"> Fund </w:t>
      </w:r>
      <w:r w:rsidR="0035731D" w:rsidRPr="00E709F2">
        <w:t xml:space="preserve">offers grants </w:t>
      </w:r>
      <w:r w:rsidR="00480098" w:rsidRPr="00E709F2">
        <w:t>to</w:t>
      </w:r>
      <w:r w:rsidR="0035731D" w:rsidRPr="00E709F2">
        <w:t xml:space="preserve"> organisations who want to:</w:t>
      </w:r>
    </w:p>
    <w:p w14:paraId="7072B11C" w14:textId="6B1E3CDB" w:rsidR="0035731D" w:rsidRPr="00E84978" w:rsidRDefault="009D037F" w:rsidP="005732A4">
      <w:pPr>
        <w:pStyle w:val="ListParagraph"/>
        <w:numPr>
          <w:ilvl w:val="0"/>
          <w:numId w:val="15"/>
        </w:numPr>
        <w:rPr>
          <w:color w:val="000000" w:themeColor="text1"/>
        </w:rPr>
      </w:pPr>
      <w:r w:rsidRPr="00E84978">
        <w:rPr>
          <w:color w:val="000000" w:themeColor="text1"/>
        </w:rPr>
        <w:t>Sustain</w:t>
      </w:r>
      <w:r w:rsidR="00BC0C4A" w:rsidRPr="00E84978">
        <w:rPr>
          <w:color w:val="000000" w:themeColor="text1"/>
        </w:rPr>
        <w:t xml:space="preserve"> </w:t>
      </w:r>
      <w:proofErr w:type="gramStart"/>
      <w:r w:rsidRPr="00E84978">
        <w:rPr>
          <w:color w:val="000000" w:themeColor="text1"/>
        </w:rPr>
        <w:t>work</w:t>
      </w:r>
      <w:r w:rsidR="00D31ADD" w:rsidRPr="00E84978">
        <w:rPr>
          <w:color w:val="000000" w:themeColor="text1"/>
        </w:rPr>
        <w:t>;</w:t>
      </w:r>
      <w:proofErr w:type="gramEnd"/>
    </w:p>
    <w:p w14:paraId="7B017CAC" w14:textId="4AF9D70D" w:rsidR="0035731D" w:rsidRPr="00E84978" w:rsidRDefault="009D037F" w:rsidP="005732A4">
      <w:pPr>
        <w:pStyle w:val="ListParagraph"/>
        <w:numPr>
          <w:ilvl w:val="0"/>
          <w:numId w:val="15"/>
        </w:numPr>
        <w:rPr>
          <w:color w:val="000000" w:themeColor="text1"/>
        </w:rPr>
      </w:pPr>
      <w:r w:rsidRPr="00E84978">
        <w:rPr>
          <w:color w:val="000000" w:themeColor="text1"/>
        </w:rPr>
        <w:t>Scale-up delivery</w:t>
      </w:r>
      <w:r w:rsidR="0035731D" w:rsidRPr="00E84978">
        <w:rPr>
          <w:color w:val="000000" w:themeColor="text1"/>
        </w:rPr>
        <w:t xml:space="preserve">; or </w:t>
      </w:r>
    </w:p>
    <w:p w14:paraId="0318DC48" w14:textId="020F635C" w:rsidR="0035731D" w:rsidRPr="00E84978" w:rsidRDefault="009D037F" w:rsidP="005732A4">
      <w:pPr>
        <w:pStyle w:val="ListParagraph"/>
        <w:numPr>
          <w:ilvl w:val="0"/>
          <w:numId w:val="15"/>
        </w:numPr>
        <w:rPr>
          <w:color w:val="000000" w:themeColor="text1"/>
        </w:rPr>
      </w:pPr>
      <w:r w:rsidRPr="00E84978">
        <w:rPr>
          <w:color w:val="000000" w:themeColor="text1"/>
        </w:rPr>
        <w:t>Create change in sector practice</w:t>
      </w:r>
      <w:r w:rsidR="0035731D" w:rsidRPr="00E84978">
        <w:rPr>
          <w:color w:val="000000" w:themeColor="text1"/>
        </w:rPr>
        <w:t>.</w:t>
      </w:r>
    </w:p>
    <w:p w14:paraId="50BF33D2" w14:textId="4699E199" w:rsidR="0035731D" w:rsidRPr="00EE028C" w:rsidRDefault="0035731D" w:rsidP="001E7F22">
      <w:pPr>
        <w:pStyle w:val="Heading4"/>
      </w:pPr>
      <w:r w:rsidRPr="00EE028C">
        <w:t>We invest in work that:</w:t>
      </w:r>
    </w:p>
    <w:p w14:paraId="5233DD40" w14:textId="77777777" w:rsidR="0035731D" w:rsidRDefault="0035731D" w:rsidP="005732A4">
      <w:pPr>
        <w:pStyle w:val="BodyText"/>
        <w:numPr>
          <w:ilvl w:val="0"/>
          <w:numId w:val="14"/>
        </w:numPr>
      </w:pPr>
      <w:r>
        <w:t xml:space="preserve">Supports </w:t>
      </w:r>
      <w:r w:rsidRPr="00D3083E">
        <w:t xml:space="preserve">children and young people facing barriers </w:t>
      </w:r>
      <w:r>
        <w:t>to make, learn or earn in music.</w:t>
      </w:r>
    </w:p>
    <w:p w14:paraId="2ABBB18C" w14:textId="77777777" w:rsidR="0035731D" w:rsidRDefault="0035731D" w:rsidP="005732A4">
      <w:pPr>
        <w:pStyle w:val="BodyText"/>
        <w:numPr>
          <w:ilvl w:val="0"/>
          <w:numId w:val="14"/>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1E7F22">
      <w:pPr>
        <w:pStyle w:val="Heading4"/>
      </w:pPr>
      <w:r w:rsidRPr="00DB302D">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1E7F22">
      <w:pPr>
        <w:pStyle w:val="Heading4"/>
      </w:pPr>
      <w:bookmarkStart w:id="30" w:name="_Hlk163207291"/>
      <w:r w:rsidRPr="00DB302D">
        <w:t>Length</w:t>
      </w:r>
    </w:p>
    <w:p w14:paraId="1CF98B20" w14:textId="6B1348E4" w:rsidR="0035731D" w:rsidRDefault="0035731D" w:rsidP="00D213D3">
      <w:pPr>
        <w:pStyle w:val="BodyText"/>
      </w:pPr>
      <w:r>
        <w:t>P</w:t>
      </w:r>
      <w:r w:rsidR="00C724A5" w:rsidRPr="00E65A8F">
        <w:t>ro</w:t>
      </w:r>
      <w:r w:rsidR="00EE028C">
        <w:t>grammes</w:t>
      </w:r>
      <w:r w:rsidR="00C724A5" w:rsidRPr="00E65A8F">
        <w:t xml:space="preserve"> last </w:t>
      </w:r>
      <w:r w:rsidR="00C724A5" w:rsidRPr="00A619F4">
        <w:t xml:space="preserve">between </w:t>
      </w:r>
      <w:r w:rsidR="009D037F" w:rsidRPr="00A619F4">
        <w:t xml:space="preserve">24 </w:t>
      </w:r>
      <w:r w:rsidR="00C724A5" w:rsidRPr="00A619F4">
        <w:t xml:space="preserve">and </w:t>
      </w:r>
      <w:r w:rsidR="009D037F" w:rsidRPr="00A619F4">
        <w:t xml:space="preserve">48 </w:t>
      </w:r>
      <w:r w:rsidR="00C724A5" w:rsidRPr="00A619F4">
        <w:t xml:space="preserve">months. </w:t>
      </w:r>
      <w:r w:rsidR="00EF77FF" w:rsidRPr="00A619F4">
        <w:t xml:space="preserve">Your programme must start within </w:t>
      </w:r>
      <w:r w:rsidR="006615FB">
        <w:t>6</w:t>
      </w:r>
      <w:r w:rsidR="00EF77FF" w:rsidRPr="00A619F4">
        <w:t xml:space="preserve"> months of notification. Notification for Catalyser Round </w:t>
      </w:r>
      <w:r w:rsidR="003537AC">
        <w:t>6</w:t>
      </w:r>
      <w:r w:rsidR="00EF77FF" w:rsidRPr="00A619F4">
        <w:t xml:space="preserve"> is </w:t>
      </w:r>
      <w:r w:rsidR="00E221C8" w:rsidRPr="00A619F4">
        <w:t>2</w:t>
      </w:r>
      <w:r w:rsidR="003537AC">
        <w:t>1 August</w:t>
      </w:r>
      <w:r w:rsidR="00E221C8" w:rsidRPr="00A619F4">
        <w:t xml:space="preserve"> </w:t>
      </w:r>
      <w:r w:rsidR="00EF77FF" w:rsidRPr="00A619F4">
        <w:t>202</w:t>
      </w:r>
      <w:r w:rsidR="003537AC">
        <w:t>6</w:t>
      </w:r>
      <w:r w:rsidR="00EF77FF" w:rsidRPr="00A619F4">
        <w:t xml:space="preserve"> – your programme must start by </w:t>
      </w:r>
      <w:r w:rsidR="00C56302">
        <w:t>27 February</w:t>
      </w:r>
      <w:r w:rsidR="00EF77FF" w:rsidRPr="00A619F4">
        <w:t xml:space="preserve"> </w:t>
      </w:r>
      <w:r w:rsidR="00C56302">
        <w:t>2027</w:t>
      </w:r>
      <w:r w:rsidR="00EF77FF" w:rsidRPr="00A619F4">
        <w:t>.</w:t>
      </w:r>
      <w:r w:rsidR="00EF77FF">
        <w:t xml:space="preserve"> </w:t>
      </w:r>
    </w:p>
    <w:bookmarkEnd w:id="30"/>
    <w:p w14:paraId="0EBBE8BF" w14:textId="77777777" w:rsidR="009C6105" w:rsidRDefault="009C6105" w:rsidP="00D213D3">
      <w:pPr>
        <w:pStyle w:val="BodyText"/>
        <w:rPr>
          <w:b/>
          <w:bCs/>
        </w:rPr>
      </w:pPr>
    </w:p>
    <w:p w14:paraId="5B3630F6" w14:textId="09C2BC3B" w:rsidR="0035731D" w:rsidRPr="00DB302D" w:rsidRDefault="0035731D" w:rsidP="001E7F22">
      <w:pPr>
        <w:pStyle w:val="Heading4"/>
      </w:pPr>
      <w:r w:rsidRPr="00DB302D">
        <w:t>Application process</w:t>
      </w:r>
    </w:p>
    <w:p w14:paraId="69CFCADA" w14:textId="410F0747"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BB5">
        <w:t xml:space="preserve">one </w:t>
      </w:r>
      <w:r w:rsidR="00C724A5" w:rsidRPr="00E65A8F">
        <w:t xml:space="preserve">funding round per year. </w:t>
      </w:r>
      <w:r w:rsidR="00AD1467">
        <w:t xml:space="preserve">Stage </w:t>
      </w:r>
      <w:r w:rsidR="009C6105">
        <w:t>one</w:t>
      </w:r>
      <w:r w:rsidR="00AD1467">
        <w:t xml:space="preserve"> is a short Expression of Interest (EOI) form. </w:t>
      </w:r>
      <w:r w:rsidR="009C6105">
        <w:t>You’ll hear the outcome within three months. I</w:t>
      </w:r>
      <w:r w:rsidR="00AD1467">
        <w:t xml:space="preserve">f </w:t>
      </w:r>
      <w:r w:rsidR="00E17673">
        <w:t>successful,</w:t>
      </w:r>
      <w:r w:rsidR="00AD1467">
        <w:t xml:space="preserve"> you</w:t>
      </w:r>
      <w:r w:rsidR="009C6105">
        <w:t xml:space="preserve">’ll be </w:t>
      </w:r>
      <w:r w:rsidR="00AD1467">
        <w:t xml:space="preserve">invited to </w:t>
      </w:r>
      <w:r w:rsidR="009C6105">
        <w:t>submit a more detailed application, a</w:t>
      </w:r>
      <w:r w:rsidR="00391D9F">
        <w:t xml:space="preserve">nd </w:t>
      </w:r>
      <w:r w:rsidR="00820808">
        <w:t>be notified of</w:t>
      </w:r>
      <w:r w:rsidR="009C6105">
        <w:t xml:space="preserve"> the </w:t>
      </w:r>
      <w:r w:rsidR="00820808">
        <w:t>outcome</w:t>
      </w:r>
      <w:r w:rsidR="009C6105">
        <w:t xml:space="preserve"> </w:t>
      </w:r>
      <w:r w:rsidR="0002457C">
        <w:t xml:space="preserve">within </w:t>
      </w:r>
      <w:r w:rsidR="009C6105">
        <w:t>three months</w:t>
      </w:r>
      <w:r w:rsidR="0002457C">
        <w:t xml:space="preserve"> of its submission</w:t>
      </w:r>
      <w:r w:rsidR="00391D9F">
        <w:t xml:space="preserve">. </w:t>
      </w:r>
    </w:p>
    <w:p w14:paraId="2726F767" w14:textId="77777777" w:rsidR="00E17673" w:rsidRDefault="00E17673" w:rsidP="00D213D3">
      <w:pPr>
        <w:pStyle w:val="BodyText"/>
      </w:pPr>
    </w:p>
    <w:p w14:paraId="50668F9A" w14:textId="0C16ED0A" w:rsidR="00B00E14" w:rsidRPr="00DB302D" w:rsidRDefault="00B00E14" w:rsidP="001E7F22">
      <w:pPr>
        <w:pStyle w:val="Heading4"/>
      </w:pPr>
      <w:r w:rsidRPr="00DB302D">
        <w:t>Target organisations</w:t>
      </w:r>
    </w:p>
    <w:p w14:paraId="02988109" w14:textId="47DDD261" w:rsidR="00A03F44" w:rsidRDefault="00E17673" w:rsidP="005732A4">
      <w:pPr>
        <w:pStyle w:val="BodyText"/>
        <w:numPr>
          <w:ilvl w:val="0"/>
          <w:numId w:val="28"/>
        </w:numPr>
      </w:pPr>
      <w:r>
        <w:t>O</w:t>
      </w:r>
      <w:r w:rsidR="009D037F">
        <w:t>rganisations looking to sustain their delivery over multiple years.</w:t>
      </w:r>
    </w:p>
    <w:p w14:paraId="07D42529" w14:textId="7C6D82A9" w:rsidR="009D037F" w:rsidRPr="00EE028C" w:rsidRDefault="00A03F44" w:rsidP="005732A4">
      <w:pPr>
        <w:pStyle w:val="BodyText"/>
        <w:numPr>
          <w:ilvl w:val="0"/>
          <w:numId w:val="28"/>
        </w:numPr>
        <w:rPr>
          <w:b/>
          <w:bCs/>
        </w:rPr>
      </w:pPr>
      <w:r>
        <w:t xml:space="preserve">Organisations who are working to influence and change sector practice. </w:t>
      </w:r>
      <w:r w:rsidR="009D037F">
        <w:t xml:space="preserve"> </w:t>
      </w:r>
    </w:p>
    <w:p w14:paraId="103A946B" w14:textId="7BCFBF55" w:rsidR="00EE028C" w:rsidRDefault="00EE028C" w:rsidP="005732A4">
      <w:pPr>
        <w:pStyle w:val="BodyText"/>
        <w:numPr>
          <w:ilvl w:val="0"/>
          <w:numId w:val="28"/>
        </w:numPr>
      </w:pPr>
      <w:r>
        <w:t xml:space="preserve">Those who want to scale-up delivery to reach more children </w:t>
      </w:r>
      <w:r w:rsidR="005D2C93">
        <w:t>and</w:t>
      </w:r>
      <w:r>
        <w:t xml:space="preserve"> young people, more of the workforce or </w:t>
      </w:r>
      <w:r w:rsidR="009C6105">
        <w:t xml:space="preserve">extend </w:t>
      </w:r>
      <w:r>
        <w:t>the</w:t>
      </w:r>
      <w:r w:rsidR="009C6105">
        <w:t>ir</w:t>
      </w:r>
      <w:r>
        <w:t xml:space="preserve"> geographical reach. </w:t>
      </w:r>
    </w:p>
    <w:p w14:paraId="5204A494" w14:textId="6BEC19B6" w:rsidR="00B03BEC" w:rsidRDefault="007572BD" w:rsidP="005732A4">
      <w:pPr>
        <w:pStyle w:val="BodyText"/>
        <w:numPr>
          <w:ilvl w:val="0"/>
          <w:numId w:val="28"/>
        </w:numPr>
      </w:pPr>
      <w:r>
        <w:t>Those with</w:t>
      </w:r>
      <w:r w:rsidR="00B03BEC">
        <w:t xml:space="preserve"> a track record supporting children and young people facing barriers to make, learn or earn in music</w:t>
      </w:r>
      <w:r>
        <w:t>.</w:t>
      </w:r>
    </w:p>
    <w:p w14:paraId="617CDA1F" w14:textId="77777777" w:rsidR="009D0BB5" w:rsidRDefault="009D0BB5" w:rsidP="00356B40">
      <w:pPr>
        <w:pStyle w:val="BodyText"/>
      </w:pPr>
    </w:p>
    <w:p w14:paraId="54692A21" w14:textId="737C3EAB" w:rsidR="00BB0693" w:rsidRPr="00091320" w:rsidRDefault="00E221C8" w:rsidP="00356B40">
      <w:pPr>
        <w:pStyle w:val="BodyText"/>
        <w:rPr>
          <w:rStyle w:val="Hyperlink"/>
          <w:color w:val="auto"/>
          <w:u w:val="none"/>
        </w:rPr>
      </w:pPr>
      <w:r w:rsidRPr="00A619F4">
        <w:t xml:space="preserve">Given the current pressures on the grassroots sector, we are currently investing more into programmes looking to sustain than scale-up. </w:t>
      </w:r>
      <w:hyperlink r:id="rId19" w:history="1">
        <w:r w:rsidR="00BB0693" w:rsidRPr="00A619F4">
          <w:rPr>
            <w:rStyle w:val="Hyperlink"/>
          </w:rPr>
          <w:t>There are programme examples on our website.</w:t>
        </w:r>
      </w:hyperlink>
    </w:p>
    <w:p w14:paraId="67A9E96F" w14:textId="77777777" w:rsidR="00EF77FF" w:rsidRPr="00E84978" w:rsidRDefault="00EF77FF" w:rsidP="00356B40">
      <w:pPr>
        <w:pStyle w:val="BodyText"/>
        <w:rPr>
          <w:color w:val="000000" w:themeColor="text1"/>
        </w:rPr>
      </w:pPr>
    </w:p>
    <w:p w14:paraId="3525D95E" w14:textId="77777777" w:rsidR="00BB0693" w:rsidRPr="00E84978" w:rsidRDefault="00BB0693" w:rsidP="00D213D3">
      <w:pPr>
        <w:pStyle w:val="BodyText"/>
        <w:rPr>
          <w:b/>
          <w:bCs/>
          <w:color w:val="000000" w:themeColor="text1"/>
        </w:rPr>
      </w:pPr>
    </w:p>
    <w:p w14:paraId="0B7D0278" w14:textId="7CF7452D" w:rsidR="00C3075C" w:rsidRPr="00E84978" w:rsidRDefault="00FF120F" w:rsidP="00B640E7">
      <w:pPr>
        <w:pStyle w:val="Heading3"/>
        <w:rPr>
          <w:color w:val="000000" w:themeColor="text1"/>
        </w:rPr>
      </w:pPr>
      <w:bookmarkStart w:id="31" w:name="_Toc150248791"/>
      <w:r w:rsidRPr="00E84978">
        <w:rPr>
          <w:color w:val="000000" w:themeColor="text1"/>
        </w:rPr>
        <w:t>Funding Themes</w:t>
      </w:r>
      <w:bookmarkEnd w:id="31"/>
    </w:p>
    <w:p w14:paraId="27D30BA7" w14:textId="57F7702C" w:rsidR="00BF0A4E" w:rsidRPr="00E84978" w:rsidRDefault="002D6A25" w:rsidP="002D6A25">
      <w:pPr>
        <w:pStyle w:val="BodyText"/>
        <w:rPr>
          <w:color w:val="000000" w:themeColor="text1"/>
        </w:rPr>
      </w:pPr>
      <w:r w:rsidRPr="00E84978">
        <w:rPr>
          <w:color w:val="000000" w:themeColor="text1"/>
        </w:rPr>
        <w:t xml:space="preserve">Your work must meet one </w:t>
      </w:r>
      <w:r w:rsidR="00BC0C4A" w:rsidRPr="00E84978">
        <w:rPr>
          <w:color w:val="000000" w:themeColor="text1"/>
        </w:rPr>
        <w:t xml:space="preserve">or more </w:t>
      </w:r>
      <w:r w:rsidRPr="00E84978">
        <w:rPr>
          <w:color w:val="000000" w:themeColor="text1"/>
        </w:rPr>
        <w:t xml:space="preserve">of our </w:t>
      </w:r>
      <w:r w:rsidR="00B81C2B" w:rsidRPr="00E84978">
        <w:rPr>
          <w:color w:val="000000" w:themeColor="text1"/>
        </w:rPr>
        <w:t>themes</w:t>
      </w:r>
      <w:r w:rsidRPr="00E84978">
        <w:rPr>
          <w:color w:val="000000" w:themeColor="text1"/>
        </w:rPr>
        <w:t>:</w:t>
      </w:r>
    </w:p>
    <w:p w14:paraId="198C9324" w14:textId="0AACF319" w:rsidR="002D6A25" w:rsidRPr="00E84978" w:rsidRDefault="002D6A25" w:rsidP="005732A4">
      <w:pPr>
        <w:pStyle w:val="BodyText"/>
        <w:numPr>
          <w:ilvl w:val="0"/>
          <w:numId w:val="16"/>
        </w:numPr>
        <w:rPr>
          <w:color w:val="000000" w:themeColor="text1"/>
        </w:rPr>
      </w:pPr>
      <w:r w:rsidRPr="00E84978">
        <w:rPr>
          <w:color w:val="000000" w:themeColor="text1"/>
        </w:rPr>
        <w:t>Early years</w:t>
      </w:r>
    </w:p>
    <w:p w14:paraId="1135C8C1" w14:textId="7A96D00C" w:rsidR="002D6A25" w:rsidRPr="00E84978" w:rsidRDefault="00EE028C" w:rsidP="005732A4">
      <w:pPr>
        <w:pStyle w:val="BodyText"/>
        <w:numPr>
          <w:ilvl w:val="0"/>
          <w:numId w:val="16"/>
        </w:numPr>
        <w:rPr>
          <w:color w:val="000000" w:themeColor="text1"/>
        </w:rPr>
      </w:pPr>
      <w:r w:rsidRPr="00E84978">
        <w:rPr>
          <w:color w:val="000000" w:themeColor="text1"/>
        </w:rPr>
        <w:t>Disabled, d/Deaf and neurodivergent young people</w:t>
      </w:r>
    </w:p>
    <w:p w14:paraId="3C0D946A" w14:textId="21F81DAB" w:rsidR="002D6A25" w:rsidRPr="00E84978" w:rsidRDefault="002D6A25" w:rsidP="005732A4">
      <w:pPr>
        <w:pStyle w:val="BodyText"/>
        <w:numPr>
          <w:ilvl w:val="0"/>
          <w:numId w:val="16"/>
        </w:numPr>
        <w:rPr>
          <w:color w:val="000000" w:themeColor="text1"/>
        </w:rPr>
      </w:pPr>
      <w:r w:rsidRPr="00E84978">
        <w:rPr>
          <w:color w:val="000000" w:themeColor="text1"/>
        </w:rPr>
        <w:t>Youth justice</w:t>
      </w:r>
      <w:r w:rsidR="00A03F44" w:rsidRPr="00E84978">
        <w:rPr>
          <w:color w:val="000000" w:themeColor="text1"/>
        </w:rPr>
        <w:t xml:space="preserve"> system</w:t>
      </w:r>
    </w:p>
    <w:p w14:paraId="5F602FEC" w14:textId="41DFD61A" w:rsidR="002D6A25" w:rsidRPr="00E84978" w:rsidRDefault="002D6A25" w:rsidP="005732A4">
      <w:pPr>
        <w:pStyle w:val="BodyText"/>
        <w:numPr>
          <w:ilvl w:val="0"/>
          <w:numId w:val="16"/>
        </w:numPr>
        <w:rPr>
          <w:color w:val="000000" w:themeColor="text1"/>
        </w:rPr>
      </w:pPr>
      <w:r w:rsidRPr="00E84978">
        <w:rPr>
          <w:color w:val="000000" w:themeColor="text1"/>
        </w:rPr>
        <w:t>Young people facing barriers</w:t>
      </w:r>
    </w:p>
    <w:p w14:paraId="394E68E4" w14:textId="43256F59" w:rsidR="002D6A25" w:rsidRPr="00E84978" w:rsidRDefault="002D6A25" w:rsidP="005732A4">
      <w:pPr>
        <w:pStyle w:val="BodyText"/>
        <w:numPr>
          <w:ilvl w:val="0"/>
          <w:numId w:val="16"/>
        </w:numPr>
        <w:rPr>
          <w:color w:val="000000" w:themeColor="text1"/>
        </w:rPr>
      </w:pPr>
      <w:r w:rsidRPr="00E84978">
        <w:rPr>
          <w:color w:val="000000" w:themeColor="text1"/>
        </w:rPr>
        <w:t>Young adults</w:t>
      </w:r>
    </w:p>
    <w:p w14:paraId="5A5B473C" w14:textId="06B8652F" w:rsidR="002D6A25" w:rsidRPr="00E84978" w:rsidRDefault="002D6A25" w:rsidP="005732A4">
      <w:pPr>
        <w:pStyle w:val="BodyText"/>
        <w:numPr>
          <w:ilvl w:val="0"/>
          <w:numId w:val="16"/>
        </w:numPr>
        <w:rPr>
          <w:color w:val="000000" w:themeColor="text1"/>
        </w:rPr>
      </w:pPr>
      <w:r w:rsidRPr="00E84978">
        <w:rPr>
          <w:color w:val="000000" w:themeColor="text1"/>
        </w:rPr>
        <w:t>Organisations and the workforce</w:t>
      </w:r>
      <w:r w:rsidR="0062087E" w:rsidRPr="00E84978">
        <w:rPr>
          <w:color w:val="000000" w:themeColor="text1"/>
        </w:rPr>
        <w:t>.</w:t>
      </w:r>
    </w:p>
    <w:p w14:paraId="6B0E6342" w14:textId="2202DB1B" w:rsidR="00EE028C" w:rsidRPr="00E84978" w:rsidRDefault="00EE028C" w:rsidP="00EE028C">
      <w:pPr>
        <w:pStyle w:val="BodyText"/>
        <w:rPr>
          <w:color w:val="000000" w:themeColor="text1"/>
        </w:rPr>
      </w:pPr>
    </w:p>
    <w:p w14:paraId="74D152EA" w14:textId="4E97CBFE" w:rsidR="007572BD" w:rsidRPr="00E84978" w:rsidRDefault="00EE028C" w:rsidP="007572BD">
      <w:pPr>
        <w:pStyle w:val="BodyText"/>
        <w:rPr>
          <w:color w:val="000000" w:themeColor="text1"/>
        </w:rPr>
      </w:pPr>
      <w:bookmarkStart w:id="32" w:name="_Toc150248792"/>
      <w:r w:rsidRPr="00E84978">
        <w:rPr>
          <w:rStyle w:val="Heading3Char"/>
          <w:color w:val="000000" w:themeColor="text1"/>
        </w:rPr>
        <w:t xml:space="preserve">Disabled access </w:t>
      </w:r>
      <w:r w:rsidR="00091320" w:rsidRPr="00E84978">
        <w:rPr>
          <w:rStyle w:val="Heading3Char"/>
          <w:color w:val="000000" w:themeColor="text1"/>
        </w:rPr>
        <w:t xml:space="preserve">application </w:t>
      </w:r>
      <w:r w:rsidRPr="00E84978">
        <w:rPr>
          <w:rStyle w:val="Heading3Char"/>
          <w:color w:val="000000" w:themeColor="text1"/>
        </w:rPr>
        <w:t>support</w:t>
      </w:r>
      <w:bookmarkEnd w:id="32"/>
      <w:r w:rsidRPr="00E84978">
        <w:rPr>
          <w:b/>
          <w:bCs/>
          <w:color w:val="000000" w:themeColor="text1"/>
        </w:rPr>
        <w:br/>
      </w:r>
      <w:r w:rsidRPr="00E84978">
        <w:rPr>
          <w:color w:val="000000" w:themeColor="text1"/>
        </w:rPr>
        <w:t xml:space="preserve">If you identify as Disabled and require additional support to make an application to Youth Music, </w:t>
      </w:r>
      <w:r w:rsidR="00CC164C" w:rsidRPr="00E84978">
        <w:rPr>
          <w:color w:val="000000" w:themeColor="text1"/>
        </w:rPr>
        <w:t xml:space="preserve">you can </w:t>
      </w:r>
      <w:hyperlink r:id="rId20" w:history="1">
        <w:r w:rsidR="00CC164C" w:rsidRPr="00A619F4">
          <w:rPr>
            <w:rStyle w:val="Hyperlink"/>
          </w:rPr>
          <w:t xml:space="preserve">apply to our </w:t>
        </w:r>
        <w:r w:rsidR="00A619F4">
          <w:rPr>
            <w:rStyle w:val="Hyperlink"/>
          </w:rPr>
          <w:t xml:space="preserve">Application </w:t>
        </w:r>
        <w:r w:rsidR="00CC164C" w:rsidRPr="00A619F4">
          <w:rPr>
            <w:rStyle w:val="Hyperlink"/>
          </w:rPr>
          <w:t>Access Fund</w:t>
        </w:r>
      </w:hyperlink>
      <w:r w:rsidRPr="00E84978">
        <w:rPr>
          <w:color w:val="000000" w:themeColor="text1"/>
        </w:rPr>
        <w:t xml:space="preserve">. We offer funding of up to </w:t>
      </w:r>
      <w:r w:rsidR="00AA1643" w:rsidRPr="00E84978">
        <w:rPr>
          <w:color w:val="000000" w:themeColor="text1"/>
        </w:rPr>
        <w:t>£1,500 to cover any additional access costs that might be required. Up to £300 will be paid ahead of the Expression of Interest stage; the remaining funds will be paid if you are invited to submit a full application.</w:t>
      </w:r>
      <w:r w:rsidR="00CC164C" w:rsidRPr="00E84978">
        <w:rPr>
          <w:color w:val="000000" w:themeColor="text1"/>
        </w:rPr>
        <w:t xml:space="preserve"> </w:t>
      </w:r>
      <w:bookmarkStart w:id="33" w:name="_Hlk148348005"/>
      <w:r w:rsidRPr="00E84978">
        <w:rPr>
          <w:color w:val="000000" w:themeColor="text1"/>
        </w:rPr>
        <w:t xml:space="preserve">You should apply for this money before you start your application. </w:t>
      </w:r>
      <w:bookmarkStart w:id="34" w:name="_Hlk148348290"/>
    </w:p>
    <w:bookmarkEnd w:id="34"/>
    <w:p w14:paraId="54CDEE39" w14:textId="1D66C542" w:rsidR="00EE028C" w:rsidRDefault="00EE028C" w:rsidP="00EE028C">
      <w:pPr>
        <w:pStyle w:val="BodyText"/>
      </w:pPr>
    </w:p>
    <w:p w14:paraId="40D06AC1" w14:textId="77777777" w:rsidR="00091320" w:rsidRPr="002C6B76" w:rsidRDefault="00091320" w:rsidP="00091320">
      <w:pPr>
        <w:widowControl/>
        <w:autoSpaceDE/>
        <w:autoSpaceDN/>
        <w:spacing w:after="160" w:line="259" w:lineRule="auto"/>
        <w:rPr>
          <w:b/>
          <w:bCs/>
          <w:color w:val="000000" w:themeColor="text1"/>
          <w:sz w:val="28"/>
          <w:szCs w:val="28"/>
        </w:rPr>
      </w:pPr>
      <w:r w:rsidRPr="002F3CBB">
        <w:rPr>
          <w:rStyle w:val="Heading3Char"/>
        </w:rPr>
        <w:t>Personal access costs for staff and volunteers</w:t>
      </w:r>
      <w:r>
        <w:rPr>
          <w:rStyle w:val="Heading3Char"/>
        </w:rPr>
        <w:br/>
      </w:r>
      <w:r>
        <w:t xml:space="preserve">You can now request personal access costs. These are costs that remove barriers </w:t>
      </w:r>
      <w:r w:rsidRPr="003400D4">
        <w:rPr>
          <w:b/>
          <w:bCs/>
        </w:rPr>
        <w:t>to enable staff to deliver the project and undertake the grant reporting</w:t>
      </w:r>
      <w:r>
        <w:t>. Designed for those facing the following additional barriers:</w:t>
      </w:r>
    </w:p>
    <w:p w14:paraId="169C4316"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d/Deaf or disabled.</w:t>
      </w:r>
    </w:p>
    <w:p w14:paraId="03C655B9"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Neurodivergent.</w:t>
      </w:r>
    </w:p>
    <w:p w14:paraId="6AD34C8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learning difficulties.</w:t>
      </w:r>
    </w:p>
    <w:p w14:paraId="472CE630"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mental health condition.</w:t>
      </w:r>
    </w:p>
    <w:p w14:paraId="208789F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long-term health condition.</w:t>
      </w:r>
    </w:p>
    <w:p w14:paraId="0AC5A4DA" w14:textId="77777777" w:rsidR="00091320" w:rsidRDefault="00091320" w:rsidP="00091320">
      <w:pPr>
        <w:adjustRightInd w:val="0"/>
      </w:pPr>
    </w:p>
    <w:p w14:paraId="5B51EEEC" w14:textId="41447CC3" w:rsidR="00091320" w:rsidRDefault="00091320" w:rsidP="00091320">
      <w:pPr>
        <w:adjustRightInd w:val="0"/>
      </w:pPr>
      <w:r>
        <w:t xml:space="preserve">You can apply for personal access costs in addition to the main grant amount, up to a maximum of 10%. Please see </w:t>
      </w:r>
      <w:hyperlink w:anchor="_Section_four:_Budget" w:history="1">
        <w:r w:rsidR="003537AC" w:rsidRPr="003537AC">
          <w:rPr>
            <w:rStyle w:val="Hyperlink"/>
          </w:rPr>
          <w:t>S</w:t>
        </w:r>
        <w:r w:rsidRPr="003537AC">
          <w:rPr>
            <w:rStyle w:val="Hyperlink"/>
          </w:rPr>
          <w:t>ection 4</w:t>
        </w:r>
        <w:r w:rsidR="003537AC" w:rsidRPr="003537AC">
          <w:rPr>
            <w:rStyle w:val="Hyperlink"/>
          </w:rPr>
          <w:t>:</w:t>
        </w:r>
        <w:r w:rsidRPr="003537AC">
          <w:rPr>
            <w:rStyle w:val="Hyperlink"/>
          </w:rPr>
          <w:t xml:space="preserve"> Budget Planning</w:t>
        </w:r>
      </w:hyperlink>
      <w:r w:rsidRPr="003400D4">
        <w:t xml:space="preserve"> for more information. If you are Disabled, you can still apply for </w:t>
      </w:r>
      <w:hyperlink r:id="rId21" w:history="1">
        <w:r w:rsidRPr="003400D4">
          <w:rPr>
            <w:rStyle w:val="Hyperlink"/>
          </w:rPr>
          <w:t>Application Access Costs</w:t>
        </w:r>
      </w:hyperlink>
      <w:r w:rsidRPr="003400D4">
        <w:t xml:space="preserve"> </w:t>
      </w:r>
      <w:r w:rsidRPr="00E84978">
        <w:rPr>
          <w:color w:val="000000" w:themeColor="text1"/>
        </w:rPr>
        <w:t>for help to make your Youth Music application.</w:t>
      </w:r>
    </w:p>
    <w:p w14:paraId="7F0B0C4F" w14:textId="77777777" w:rsidR="00091320" w:rsidRPr="008E5AEE" w:rsidRDefault="00091320" w:rsidP="00EE028C">
      <w:pPr>
        <w:pStyle w:val="BodyText"/>
      </w:pPr>
    </w:p>
    <w:bookmarkEnd w:id="33"/>
    <w:p w14:paraId="41FD81D5" w14:textId="356A98A1" w:rsidR="00EE028C" w:rsidRDefault="00EE028C" w:rsidP="00EE028C"/>
    <w:p w14:paraId="73F3FB66" w14:textId="77777777" w:rsidR="00886DA7" w:rsidRDefault="00886DA7">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35" w:name="_Toc95410999"/>
      <w:bookmarkStart w:id="36" w:name="_Toc101512901"/>
      <w:r>
        <w:br w:type="page"/>
      </w:r>
    </w:p>
    <w:p w14:paraId="72AF2129" w14:textId="301205BB" w:rsidR="003D4479" w:rsidRDefault="006F16FF" w:rsidP="001E7F22">
      <w:pPr>
        <w:pStyle w:val="Heading2"/>
      </w:pPr>
      <w:bookmarkStart w:id="37" w:name="_Section_three:_Am"/>
      <w:bookmarkStart w:id="38" w:name="_Section_two:_Am"/>
      <w:bookmarkStart w:id="39" w:name="_Toc53128704"/>
      <w:bookmarkStart w:id="40" w:name="_Toc95410982"/>
      <w:bookmarkStart w:id="41" w:name="_Toc101512902"/>
      <w:bookmarkStart w:id="42" w:name="_Toc150248793"/>
      <w:bookmarkEnd w:id="35"/>
      <w:bookmarkEnd w:id="36"/>
      <w:bookmarkEnd w:id="37"/>
      <w:bookmarkEnd w:id="38"/>
      <w:r>
        <w:lastRenderedPageBreak/>
        <w:t xml:space="preserve">Section </w:t>
      </w:r>
      <w:r w:rsidR="00BB0693">
        <w:t>two</w:t>
      </w:r>
      <w:r>
        <w:t xml:space="preserve">: </w:t>
      </w:r>
      <w:bookmarkEnd w:id="39"/>
      <w:r w:rsidR="00807389">
        <w:t>Am I</w:t>
      </w:r>
      <w:r w:rsidR="002D6A25">
        <w:t xml:space="preserve"> eligible?</w:t>
      </w:r>
      <w:bookmarkEnd w:id="40"/>
      <w:bookmarkEnd w:id="41"/>
      <w:bookmarkEnd w:id="42"/>
    </w:p>
    <w:p w14:paraId="414F6431" w14:textId="33879014" w:rsidR="0078169D" w:rsidRPr="002E01DE" w:rsidRDefault="0078169D" w:rsidP="00D213D3">
      <w:pPr>
        <w:rPr>
          <w:sz w:val="12"/>
          <w:szCs w:val="12"/>
        </w:rPr>
      </w:pPr>
    </w:p>
    <w:p w14:paraId="18C36B83" w14:textId="65215258" w:rsidR="003D4479" w:rsidRPr="00E84978" w:rsidRDefault="00E7228D" w:rsidP="00B640E7">
      <w:pPr>
        <w:pStyle w:val="Heading3"/>
        <w:rPr>
          <w:color w:val="000000" w:themeColor="text1"/>
        </w:rPr>
      </w:pPr>
      <w:bookmarkStart w:id="43" w:name="_Toc95410983"/>
      <w:bookmarkStart w:id="44" w:name="_Toc101512903"/>
      <w:bookmarkStart w:id="45" w:name="_Toc150248794"/>
      <w:r w:rsidRPr="00E84978">
        <w:rPr>
          <w:color w:val="000000" w:themeColor="text1"/>
        </w:rPr>
        <w:t>Who can apply?</w:t>
      </w:r>
      <w:bookmarkEnd w:id="43"/>
      <w:bookmarkEnd w:id="44"/>
      <w:bookmarkEnd w:id="45"/>
      <w:r w:rsidR="00B3627C" w:rsidRPr="00E84978">
        <w:rPr>
          <w:color w:val="000000" w:themeColor="text1"/>
        </w:rPr>
        <w:t xml:space="preserve"> </w:t>
      </w:r>
    </w:p>
    <w:p w14:paraId="5EF5373B" w14:textId="77777777" w:rsidR="007572BD" w:rsidRPr="00E84978" w:rsidRDefault="007572BD" w:rsidP="009975BA">
      <w:pPr>
        <w:rPr>
          <w:color w:val="000000" w:themeColor="text1"/>
        </w:rPr>
      </w:pPr>
    </w:p>
    <w:p w14:paraId="20334BD0" w14:textId="51D78362"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 xml:space="preserve">all </w:t>
      </w:r>
      <w:r w:rsidRPr="00E84978">
        <w:rPr>
          <w:color w:val="000000" w:themeColor="text1"/>
        </w:rPr>
        <w:t xml:space="preserve">the statements in this section before you make an application. </w:t>
      </w:r>
    </w:p>
    <w:p w14:paraId="3B62B108" w14:textId="77777777" w:rsidR="00147D4A" w:rsidRPr="00E84978" w:rsidRDefault="00147D4A" w:rsidP="00D213D3">
      <w:pPr>
        <w:rPr>
          <w:color w:val="000000" w:themeColor="text1"/>
        </w:rPr>
      </w:pPr>
    </w:p>
    <w:p w14:paraId="3337FEB0" w14:textId="77777777" w:rsidR="00147D4A" w:rsidRPr="00E84978" w:rsidRDefault="00147D4A" w:rsidP="001E7F22">
      <w:pPr>
        <w:pStyle w:val="Heading4"/>
        <w:rPr>
          <w:color w:val="000000" w:themeColor="text1"/>
        </w:rPr>
      </w:pPr>
      <w:r w:rsidRPr="00E84978">
        <w:rPr>
          <w:color w:val="000000" w:themeColor="text1"/>
        </w:rPr>
        <w:t xml:space="preserve">You are a constituted UK based organisation </w:t>
      </w:r>
    </w:p>
    <w:p w14:paraId="06327C2F" w14:textId="59B2B462" w:rsidR="00147D4A" w:rsidRPr="00E84978" w:rsidRDefault="00147D4A" w:rsidP="005732A4">
      <w:pPr>
        <w:pStyle w:val="ListParagraph"/>
        <w:numPr>
          <w:ilvl w:val="0"/>
          <w:numId w:val="19"/>
        </w:numPr>
        <w:rPr>
          <w:color w:val="000000" w:themeColor="text1"/>
        </w:rPr>
      </w:pPr>
      <w:r w:rsidRPr="00E84978">
        <w:rPr>
          <w:color w:val="000000" w:themeColor="text1"/>
        </w:rPr>
        <w:t>Sole traders</w:t>
      </w:r>
      <w:r w:rsidR="00B6796E" w:rsidRPr="00E84978">
        <w:rPr>
          <w:color w:val="000000" w:themeColor="text1"/>
        </w:rPr>
        <w:t>,</w:t>
      </w:r>
      <w:r w:rsidRPr="00E84978">
        <w:rPr>
          <w:color w:val="000000" w:themeColor="text1"/>
        </w:rPr>
        <w:t xml:space="preserve"> and individuals</w:t>
      </w:r>
      <w:r w:rsidR="00B6796E" w:rsidRPr="00E84978">
        <w:rPr>
          <w:color w:val="000000" w:themeColor="text1"/>
        </w:rPr>
        <w:t>,</w:t>
      </w:r>
      <w:r w:rsidRPr="00E84978">
        <w:rPr>
          <w:color w:val="000000" w:themeColor="text1"/>
        </w:rPr>
        <w:t xml:space="preserve"> can’t apply to this fund. </w:t>
      </w:r>
    </w:p>
    <w:p w14:paraId="59D2CD2C"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If you are a voluntary group not registered with Companies House or the Charity Commission, you must have a constitution and management committee. </w:t>
      </w:r>
    </w:p>
    <w:p w14:paraId="0715F05F"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You must be legally constituted and providing activity for at least one year before you apply to this fund. </w:t>
      </w:r>
    </w:p>
    <w:p w14:paraId="005D1B71" w14:textId="77777777" w:rsidR="009975BA" w:rsidRPr="00E84978" w:rsidRDefault="009975BA" w:rsidP="0002457C">
      <w:pPr>
        <w:pStyle w:val="Heading4"/>
        <w:rPr>
          <w:color w:val="000000" w:themeColor="text1"/>
        </w:rPr>
      </w:pPr>
      <w:r w:rsidRPr="00E84978">
        <w:rPr>
          <w:rStyle w:val="Heading4Char"/>
          <w:b/>
          <w:color w:val="000000" w:themeColor="text1"/>
        </w:rPr>
        <w:t>You are not a school or</w:t>
      </w:r>
      <w:r w:rsidRPr="00E84978">
        <w:rPr>
          <w:color w:val="000000" w:themeColor="text1"/>
        </w:rPr>
        <w:t xml:space="preserve"> academy </w:t>
      </w:r>
    </w:p>
    <w:p w14:paraId="743A58A9" w14:textId="5878C07F" w:rsidR="00B43505" w:rsidRPr="00E84978" w:rsidRDefault="00B43505" w:rsidP="005732A4">
      <w:pPr>
        <w:pStyle w:val="ListParagraph"/>
        <w:numPr>
          <w:ilvl w:val="0"/>
          <w:numId w:val="35"/>
        </w:numPr>
        <w:rPr>
          <w:color w:val="000000" w:themeColor="text1"/>
        </w:rPr>
      </w:pPr>
      <w:r w:rsidRPr="00E84978">
        <w:rPr>
          <w:color w:val="000000" w:themeColor="text1"/>
        </w:rPr>
        <w:t>School</w:t>
      </w:r>
      <w:r w:rsidR="00A23ABD" w:rsidRPr="00E84978">
        <w:rPr>
          <w:color w:val="000000" w:themeColor="text1"/>
        </w:rPr>
        <w:t>s</w:t>
      </w:r>
      <w:r w:rsidRPr="00E84978">
        <w:rPr>
          <w:color w:val="000000" w:themeColor="text1"/>
        </w:rPr>
        <w:t xml:space="preserve"> </w:t>
      </w:r>
      <w:r w:rsidR="00B6796E" w:rsidRPr="00E84978">
        <w:rPr>
          <w:color w:val="000000" w:themeColor="text1"/>
        </w:rPr>
        <w:t xml:space="preserve">and academies can’t apply to this fund. This includes </w:t>
      </w:r>
      <w:r w:rsidRPr="00E84978">
        <w:rPr>
          <w:color w:val="000000" w:themeColor="text1"/>
        </w:rPr>
        <w:t>primary, secondary</w:t>
      </w:r>
      <w:r w:rsidR="00B6796E" w:rsidRPr="00E84978">
        <w:rPr>
          <w:color w:val="000000" w:themeColor="text1"/>
        </w:rPr>
        <w:t>, PRUs</w:t>
      </w:r>
      <w:r w:rsidRPr="00E84978">
        <w:rPr>
          <w:color w:val="000000" w:themeColor="text1"/>
        </w:rPr>
        <w:t xml:space="preserve"> and special schools</w:t>
      </w:r>
      <w:r w:rsidR="00B6796E" w:rsidRPr="00E84978">
        <w:rPr>
          <w:color w:val="000000" w:themeColor="text1"/>
        </w:rPr>
        <w:t>.</w:t>
      </w:r>
      <w:r w:rsidRPr="00E84978">
        <w:rPr>
          <w:color w:val="000000" w:themeColor="text1"/>
        </w:rPr>
        <w:t xml:space="preserve"> </w:t>
      </w:r>
    </w:p>
    <w:p w14:paraId="14CDD44E" w14:textId="77777777" w:rsidR="00EA3F5B" w:rsidRPr="00E84978" w:rsidRDefault="00EA3F5B" w:rsidP="001E7F22">
      <w:pPr>
        <w:pStyle w:val="Heading4"/>
        <w:rPr>
          <w:bCs/>
          <w:color w:val="000000" w:themeColor="text1"/>
        </w:rPr>
      </w:pPr>
      <w:r w:rsidRPr="00E84978">
        <w:rPr>
          <w:bCs/>
          <w:color w:val="000000" w:themeColor="text1"/>
        </w:rPr>
        <w:t>You have a bank account in the name of the organisation</w:t>
      </w:r>
    </w:p>
    <w:p w14:paraId="3756669D" w14:textId="77777777" w:rsidR="00EA3F5B" w:rsidRPr="00E84978" w:rsidRDefault="00EA3F5B" w:rsidP="005732A4">
      <w:pPr>
        <w:pStyle w:val="ListParagraph"/>
        <w:numPr>
          <w:ilvl w:val="0"/>
          <w:numId w:val="19"/>
        </w:numPr>
        <w:rPr>
          <w:color w:val="000000" w:themeColor="text1"/>
        </w:rPr>
      </w:pPr>
      <w:r w:rsidRPr="00E84978">
        <w:rPr>
          <w:color w:val="000000" w:themeColor="text1"/>
        </w:rPr>
        <w:t>We can only pay grants into the bank account of the organisation that submitted the application. You’ll need to give evidence of this if you’re offered a grant.</w:t>
      </w:r>
    </w:p>
    <w:p w14:paraId="09A9B401" w14:textId="13C41A64" w:rsidR="00EA3F5B" w:rsidRPr="00E84978" w:rsidRDefault="00EA3F5B" w:rsidP="001E7F22">
      <w:pPr>
        <w:pStyle w:val="Heading4"/>
        <w:rPr>
          <w:color w:val="000000" w:themeColor="text1"/>
        </w:rPr>
      </w:pPr>
      <w:bookmarkStart w:id="46" w:name="_Hlk163207176"/>
      <w:r>
        <w:t xml:space="preserve">You </w:t>
      </w:r>
      <w:r w:rsidRPr="00DB302D">
        <w:t xml:space="preserve">have a set of </w:t>
      </w:r>
      <w:r>
        <w:t xml:space="preserve">recent </w:t>
      </w:r>
      <w:r w:rsidRPr="00DB302D">
        <w:t>accounts</w:t>
      </w:r>
      <w:r w:rsidR="00BC24CA">
        <w:t xml:space="preserve"> and </w:t>
      </w:r>
      <w:r w:rsidR="00493815">
        <w:t xml:space="preserve">a recent set of </w:t>
      </w:r>
      <w:r w:rsidR="00BC24CA">
        <w:t xml:space="preserve">management </w:t>
      </w:r>
      <w:r w:rsidR="00BC24CA" w:rsidRPr="00E84978">
        <w:rPr>
          <w:color w:val="000000" w:themeColor="text1"/>
        </w:rPr>
        <w:t>accounts</w:t>
      </w:r>
    </w:p>
    <w:p w14:paraId="69259FEF" w14:textId="77777777" w:rsidR="00A40FAD" w:rsidRPr="00E84978" w:rsidRDefault="00EA3F5B" w:rsidP="00A40FAD">
      <w:pPr>
        <w:rPr>
          <w:color w:val="000000" w:themeColor="text1"/>
        </w:rPr>
      </w:pPr>
      <w:r w:rsidRPr="00E84978">
        <w:rPr>
          <w:color w:val="000000" w:themeColor="text1"/>
        </w:rPr>
        <w:t>We expect to see accounts that</w:t>
      </w:r>
      <w:r w:rsidR="00A40FAD" w:rsidRPr="00E84978">
        <w:rPr>
          <w:color w:val="000000" w:themeColor="text1"/>
        </w:rPr>
        <w:t>:</w:t>
      </w:r>
    </w:p>
    <w:p w14:paraId="4E6B4FF9" w14:textId="6CD3EAF9" w:rsidR="00EA3F5B" w:rsidRPr="00E84978" w:rsidRDefault="00A40FAD" w:rsidP="005732A4">
      <w:pPr>
        <w:pStyle w:val="ListParagraph"/>
        <w:numPr>
          <w:ilvl w:val="0"/>
          <w:numId w:val="19"/>
        </w:numPr>
        <w:rPr>
          <w:color w:val="000000" w:themeColor="text1"/>
        </w:rPr>
      </w:pPr>
      <w:r w:rsidRPr="00E84978">
        <w:rPr>
          <w:color w:val="000000" w:themeColor="text1"/>
        </w:rPr>
        <w:t>S</w:t>
      </w:r>
      <w:r w:rsidR="00EA3F5B" w:rsidRPr="00E84978">
        <w:rPr>
          <w:color w:val="000000" w:themeColor="text1"/>
        </w:rPr>
        <w:t>how your total income and expenditure for the last financial year (often called a profit and loss or a statement of financial activities); and</w:t>
      </w:r>
    </w:p>
    <w:p w14:paraId="05E7D37C"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A summary of your assets and liabilities at the end of the year (often called a balance sheet). </w:t>
      </w:r>
    </w:p>
    <w:p w14:paraId="29A8EF39"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These should be less than 18 months old. </w:t>
      </w:r>
    </w:p>
    <w:p w14:paraId="50EE39DE" w14:textId="77777777" w:rsidR="00EA3F5B" w:rsidRPr="00E84978" w:rsidRDefault="00EA3F5B"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25ABE30B" w14:textId="0976B806" w:rsidR="00493815" w:rsidRDefault="00493815" w:rsidP="00493815">
      <w:r>
        <w:t xml:space="preserve">We expect to </w:t>
      </w:r>
      <w:r w:rsidRPr="00A619F4">
        <w:t xml:space="preserve">see </w:t>
      </w:r>
      <w:hyperlink r:id="rId22" w:history="1">
        <w:r w:rsidR="00EA3F5B" w:rsidRPr="00A619F4">
          <w:rPr>
            <w:rStyle w:val="Hyperlink"/>
          </w:rPr>
          <w:t>management accounts</w:t>
        </w:r>
      </w:hyperlink>
      <w:r w:rsidRPr="00A619F4">
        <w:t>:</w:t>
      </w:r>
    </w:p>
    <w:p w14:paraId="4C58D679" w14:textId="77777777" w:rsidR="00493815" w:rsidRPr="00E84978" w:rsidRDefault="00493815" w:rsidP="005732A4">
      <w:pPr>
        <w:pStyle w:val="ListParagraph"/>
        <w:numPr>
          <w:ilvl w:val="0"/>
          <w:numId w:val="39"/>
        </w:numPr>
        <w:rPr>
          <w:color w:val="000000" w:themeColor="text1"/>
        </w:rPr>
      </w:pPr>
      <w:r w:rsidRPr="00E84978">
        <w:rPr>
          <w:color w:val="000000" w:themeColor="text1"/>
        </w:rPr>
        <w:t xml:space="preserve">These must be </w:t>
      </w:r>
      <w:r w:rsidR="00EA3F5B" w:rsidRPr="00E84978">
        <w:rPr>
          <w:color w:val="000000" w:themeColor="text1"/>
        </w:rPr>
        <w:t xml:space="preserve">for the current financial year. </w:t>
      </w:r>
    </w:p>
    <w:p w14:paraId="5E2EE385" w14:textId="1D6F27DC" w:rsidR="00EA3F5B" w:rsidRPr="00E84978" w:rsidRDefault="00BC24CA" w:rsidP="005732A4">
      <w:pPr>
        <w:pStyle w:val="ListParagraph"/>
        <w:numPr>
          <w:ilvl w:val="0"/>
          <w:numId w:val="39"/>
        </w:numPr>
        <w:rPr>
          <w:color w:val="000000" w:themeColor="text1"/>
        </w:rPr>
      </w:pPr>
      <w:r w:rsidRPr="00E84978">
        <w:rPr>
          <w:color w:val="000000" w:themeColor="text1"/>
        </w:rPr>
        <w:t>This is so we can assess your current financial position.</w:t>
      </w:r>
    </w:p>
    <w:p w14:paraId="0A37BD38" w14:textId="17BA9567" w:rsidR="00493815" w:rsidRPr="00E84978" w:rsidRDefault="00493815"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403E9ADA" w14:textId="1762C8D7" w:rsidR="00493815" w:rsidRDefault="00493815" w:rsidP="00493815"/>
    <w:p w14:paraId="6009278E" w14:textId="77777777" w:rsidR="00493815" w:rsidRDefault="00493815" w:rsidP="00493815"/>
    <w:bookmarkEnd w:id="46"/>
    <w:p w14:paraId="143994EB" w14:textId="3ECDAB3C" w:rsidR="004069B1" w:rsidRPr="00EA2FBB" w:rsidRDefault="00EA3F5B" w:rsidP="00EA2FBB">
      <w:pPr>
        <w:pStyle w:val="Heading4"/>
        <w:rPr>
          <w:color w:val="000000" w:themeColor="text1"/>
          <w:lang w:eastAsia="en-GB"/>
        </w:rPr>
      </w:pPr>
      <w:r w:rsidRPr="00E84978">
        <w:rPr>
          <w:color w:val="000000" w:themeColor="text1"/>
          <w:lang w:eastAsia="en-GB"/>
        </w:rPr>
        <w:lastRenderedPageBreak/>
        <w:t>You have the correct insurance in place and comply with all relevant statutory legislation</w:t>
      </w:r>
      <w:r w:rsidR="004069B1">
        <w:rPr>
          <w:color w:val="000000" w:themeColor="text1"/>
          <w:lang w:eastAsia="en-GB"/>
        </w:rPr>
        <w:t>.</w:t>
      </w:r>
    </w:p>
    <w:p w14:paraId="396515B6" w14:textId="1CCB30E4" w:rsidR="00EA3F5B" w:rsidRPr="00E84978" w:rsidRDefault="00EA3F5B" w:rsidP="005732A4">
      <w:pPr>
        <w:pStyle w:val="ListParagraph"/>
        <w:numPr>
          <w:ilvl w:val="0"/>
          <w:numId w:val="19"/>
        </w:numPr>
        <w:rPr>
          <w:color w:val="000000" w:themeColor="text1"/>
        </w:rPr>
      </w:pPr>
      <w:r w:rsidRPr="00E84978">
        <w:rPr>
          <w:color w:val="000000" w:themeColor="text1"/>
        </w:rPr>
        <w:t xml:space="preserve">Correct insurance includes employers’ and public liability as a minimum. Copies of your insurance must be available on request. </w:t>
      </w:r>
    </w:p>
    <w:p w14:paraId="75FEB7BD" w14:textId="77777777" w:rsidR="00EA3F5B" w:rsidRPr="00E84978" w:rsidRDefault="00EA3F5B" w:rsidP="005732A4">
      <w:pPr>
        <w:pStyle w:val="ListParagraph"/>
        <w:numPr>
          <w:ilvl w:val="0"/>
          <w:numId w:val="20"/>
        </w:numPr>
        <w:rPr>
          <w:color w:val="000000" w:themeColor="text1"/>
          <w:lang w:eastAsia="en-GB"/>
        </w:rPr>
      </w:pPr>
      <w:r w:rsidRPr="00E84978">
        <w:rPr>
          <w:color w:val="000000" w:themeColor="text1"/>
          <w:lang w:eastAsia="en-GB"/>
        </w:rPr>
        <w:t>Statutory legislation includes things such as company and charity law, the Data Protection Act and the Equality Act.</w:t>
      </w:r>
    </w:p>
    <w:p w14:paraId="23ED2CE6" w14:textId="77777777" w:rsidR="00801B18" w:rsidRPr="00E84978" w:rsidRDefault="00801B18" w:rsidP="00DB302D">
      <w:pPr>
        <w:rPr>
          <w:color w:val="000000" w:themeColor="text1"/>
        </w:rPr>
      </w:pPr>
    </w:p>
    <w:p w14:paraId="37CA8454" w14:textId="55E14981" w:rsidR="00EA2FBB" w:rsidRPr="00EA2FBB" w:rsidRDefault="00441E99" w:rsidP="00EA2FBB">
      <w:pPr>
        <w:pStyle w:val="Heading4"/>
        <w:rPr>
          <w:color w:val="000000" w:themeColor="text1"/>
          <w:lang w:eastAsia="en-GB"/>
        </w:rPr>
      </w:pPr>
      <w:r w:rsidRPr="00E84978">
        <w:rPr>
          <w:color w:val="000000" w:themeColor="text1"/>
          <w:lang w:eastAsia="en-GB"/>
        </w:rPr>
        <w:t xml:space="preserve">Safeguarding is an essential part of your culture and ways of working, and you meet our minimum safeguarding standards. </w:t>
      </w:r>
    </w:p>
    <w:p w14:paraId="0242802E" w14:textId="77777777" w:rsidR="00441E99" w:rsidRPr="00E84978" w:rsidRDefault="00441E99" w:rsidP="005732A4">
      <w:pPr>
        <w:pStyle w:val="ListParagraph"/>
        <w:numPr>
          <w:ilvl w:val="0"/>
          <w:numId w:val="36"/>
        </w:numPr>
        <w:spacing w:line="259" w:lineRule="auto"/>
        <w:ind w:left="714" w:hanging="357"/>
        <w:contextualSpacing w:val="0"/>
        <w:rPr>
          <w:color w:val="000000" w:themeColor="text1"/>
        </w:rPr>
      </w:pPr>
      <w:r w:rsidRPr="00E84978">
        <w:rPr>
          <w:color w:val="000000" w:themeColor="text1"/>
        </w:rPr>
        <w:t>Safeguarding practices are well understood, always developing and they inform your ethos and behaviours.</w:t>
      </w:r>
    </w:p>
    <w:p w14:paraId="68045FCB" w14:textId="542F69E7" w:rsidR="00CC164C" w:rsidRPr="00E84978" w:rsidRDefault="00441E99" w:rsidP="005732A4">
      <w:pPr>
        <w:pStyle w:val="ListParagraph"/>
        <w:numPr>
          <w:ilvl w:val="0"/>
          <w:numId w:val="36"/>
        </w:numPr>
        <w:spacing w:before="133" w:after="160" w:line="259" w:lineRule="auto"/>
        <w:contextualSpacing w:val="0"/>
        <w:rPr>
          <w:b/>
          <w:bCs w:val="0"/>
          <w:color w:val="000000" w:themeColor="text1"/>
        </w:rPr>
      </w:pPr>
      <w:r w:rsidRPr="00E84978">
        <w:rPr>
          <w:bCs w:val="0"/>
          <w:color w:val="000000" w:themeColor="text1"/>
        </w:rPr>
        <w:t>You’ll need to evidence that you meet our</w:t>
      </w:r>
      <w:r w:rsidRPr="00E84978">
        <w:rPr>
          <w:b/>
          <w:color w:val="000000" w:themeColor="text1"/>
        </w:rPr>
        <w:t xml:space="preserve"> m</w:t>
      </w:r>
      <w:r w:rsidRPr="00E84978">
        <w:rPr>
          <w:rFonts w:eastAsia="Calibri"/>
          <w:b/>
          <w:color w:val="000000" w:themeColor="text1"/>
          <w:lang w:eastAsia="en-GB"/>
        </w:rPr>
        <w:t>inimum safeguarding standards:</w:t>
      </w:r>
    </w:p>
    <w:p w14:paraId="118328A8" w14:textId="39FEA0A7"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safeguarding policy in the name of your organisation, updated in the last 3 years. </w:t>
      </w:r>
    </w:p>
    <w:p w14:paraId="466E3A30" w14:textId="7866096C"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A person with overall responsibility for safeguarding (your designated safeguarding lead).</w:t>
      </w:r>
    </w:p>
    <w:p w14:paraId="48D5E594" w14:textId="7D845D81" w:rsidR="00CC164C" w:rsidRPr="00E84978" w:rsidRDefault="00441E99" w:rsidP="005732A4">
      <w:pPr>
        <w:pStyle w:val="ListParagraph"/>
        <w:numPr>
          <w:ilvl w:val="2"/>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Their name and contact details are in your safeguarding policy. </w:t>
      </w:r>
    </w:p>
    <w:p w14:paraId="13C03884" w14:textId="5A042602"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Safer recruitment practices including DBS checks for those working with children and young people (at the highest level permitted, re-checked at least every three years). </w:t>
      </w:r>
    </w:p>
    <w:p w14:paraId="5C373EA3" w14:textId="77777777" w:rsidR="00441E99"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procedure for reporting concerns, incidents or allegations (including those against staff/volunteers) that says who to inform and how to contact them. </w:t>
      </w:r>
    </w:p>
    <w:p w14:paraId="4E6AE268" w14:textId="77777777" w:rsidR="00441E99" w:rsidRPr="00E84978" w:rsidRDefault="00441E99" w:rsidP="005732A4">
      <w:pPr>
        <w:numPr>
          <w:ilvl w:val="1"/>
          <w:numId w:val="37"/>
        </w:numPr>
        <w:spacing w:before="100" w:beforeAutospacing="1" w:afterAutospacing="1"/>
        <w:rPr>
          <w:rFonts w:eastAsia="Times New Roman"/>
          <w:color w:val="000000" w:themeColor="text1"/>
          <w:lang w:eastAsia="en-GB"/>
        </w:rPr>
      </w:pPr>
      <w:r w:rsidRPr="00E84978">
        <w:rPr>
          <w:rFonts w:eastAsia="Times New Roman"/>
          <w:color w:val="000000" w:themeColor="text1"/>
          <w:lang w:eastAsia="en-GB"/>
        </w:rPr>
        <w:t xml:space="preserve">Regular safeguarding training for staff and volunteers who work with children and young people (this can include in-house sessions) and induction into safeguarding for new starters. </w:t>
      </w:r>
    </w:p>
    <w:p w14:paraId="757C9EE6" w14:textId="52CD8ACB" w:rsidR="00441E99" w:rsidRPr="0006298B" w:rsidRDefault="00441E99" w:rsidP="00441E99">
      <w:pPr>
        <w:spacing w:before="100" w:beforeAutospacing="1" w:afterAutospacing="1"/>
        <w:rPr>
          <w:rFonts w:eastAsia="Calibri"/>
          <w:color w:val="000000" w:themeColor="text1"/>
          <w:lang w:eastAsia="en-GB"/>
        </w:rPr>
      </w:pPr>
      <w:r w:rsidRPr="00E84978">
        <w:rPr>
          <w:rFonts w:eastAsia="Calibri"/>
          <w:color w:val="000000" w:themeColor="text1"/>
          <w:lang w:eastAsia="en-GB"/>
        </w:rPr>
        <w:t>If you don’t have all these things in place, please contact us before you apply.</w:t>
      </w:r>
      <w:bookmarkStart w:id="47" w:name="_Hlk147559212"/>
      <w:r w:rsidRPr="00E84978">
        <w:rPr>
          <w:rFonts w:eastAsia="Calibri"/>
          <w:color w:val="000000" w:themeColor="text1"/>
          <w:lang w:eastAsia="en-GB"/>
        </w:rPr>
        <w:t xml:space="preserve"> Visit ou</w:t>
      </w:r>
      <w:r w:rsidR="0028584A" w:rsidRPr="00E84978">
        <w:rPr>
          <w:rFonts w:eastAsia="Calibri"/>
          <w:color w:val="000000" w:themeColor="text1"/>
          <w:lang w:eastAsia="en-GB"/>
        </w:rPr>
        <w:t>r</w:t>
      </w:r>
      <w:r w:rsidRPr="00E84978">
        <w:rPr>
          <w:rFonts w:eastAsia="Calibri"/>
          <w:color w:val="000000" w:themeColor="text1"/>
          <w:lang w:eastAsia="en-GB"/>
        </w:rPr>
        <w:t xml:space="preserve"> </w:t>
      </w:r>
      <w:hyperlink r:id="rId23" w:history="1">
        <w:r w:rsidRPr="00A619F4">
          <w:rPr>
            <w:rStyle w:val="Hyperlink"/>
            <w:rFonts w:eastAsia="Calibri"/>
            <w:lang w:eastAsia="en-GB"/>
          </w:rPr>
          <w:t>safeguarding hub</w:t>
        </w:r>
      </w:hyperlink>
      <w:r w:rsidRPr="00A619F4">
        <w:rPr>
          <w:rFonts w:eastAsia="Calibri"/>
          <w:color w:val="000000" w:themeColor="text1"/>
          <w:lang w:eastAsia="en-GB"/>
        </w:rPr>
        <w:t xml:space="preserve"> </w:t>
      </w:r>
      <w:r w:rsidRPr="00E84978">
        <w:rPr>
          <w:rFonts w:eastAsia="Calibri"/>
          <w:color w:val="000000" w:themeColor="text1"/>
          <w:lang w:eastAsia="en-GB"/>
        </w:rPr>
        <w:t xml:space="preserve">for further guidance and support. </w:t>
      </w:r>
    </w:p>
    <w:bookmarkEnd w:id="47"/>
    <w:p w14:paraId="475F860E" w14:textId="77777777" w:rsidR="00801B18" w:rsidRDefault="00801B18" w:rsidP="00DB302D"/>
    <w:p w14:paraId="6D39CB8E" w14:textId="77777777" w:rsidR="00EA2FBB" w:rsidRDefault="00EA2FBB" w:rsidP="00DB302D"/>
    <w:p w14:paraId="6D126007" w14:textId="77777777" w:rsidR="00EA2FBB" w:rsidRDefault="00EA2FBB" w:rsidP="00DB302D"/>
    <w:p w14:paraId="7C57DFBB" w14:textId="77777777" w:rsidR="00493815" w:rsidRPr="0006298B" w:rsidRDefault="00493815" w:rsidP="00DB302D"/>
    <w:p w14:paraId="060C38A4" w14:textId="6776DBF6" w:rsidR="00EA2FBB" w:rsidRPr="00EA2FBB" w:rsidRDefault="005C1A4F" w:rsidP="00EA2FBB">
      <w:pPr>
        <w:pStyle w:val="Heading4"/>
        <w:rPr>
          <w:bCs/>
          <w:lang w:eastAsia="en-GB"/>
        </w:rPr>
      </w:pPr>
      <w:bookmarkStart w:id="48" w:name="_Hlk143259391"/>
      <w:r w:rsidRPr="0006298B">
        <w:rPr>
          <w:bCs/>
          <w:lang w:eastAsia="en-GB"/>
        </w:rPr>
        <w:lastRenderedPageBreak/>
        <w:t xml:space="preserve">You are committed to improving </w:t>
      </w:r>
      <w:r w:rsidR="009C6D83" w:rsidRPr="0006298B">
        <w:rPr>
          <w:bCs/>
          <w:lang w:eastAsia="en-GB"/>
        </w:rPr>
        <w:t xml:space="preserve">inclusion, diversity, equity and access (IDEA) </w:t>
      </w:r>
      <w:r w:rsidRPr="0006298B">
        <w:rPr>
          <w:bCs/>
          <w:lang w:eastAsia="en-GB"/>
        </w:rPr>
        <w:t>in your organisation (this includes youth voice and participation).</w:t>
      </w:r>
    </w:p>
    <w:p w14:paraId="33FA3E81" w14:textId="5C8257F7" w:rsidR="00CC164C" w:rsidRPr="00E84978" w:rsidRDefault="00CC164C" w:rsidP="005732A4">
      <w:pPr>
        <w:pStyle w:val="ListParagraph"/>
        <w:numPr>
          <w:ilvl w:val="0"/>
          <w:numId w:val="21"/>
        </w:numPr>
        <w:rPr>
          <w:color w:val="000000" w:themeColor="text1"/>
          <w:lang w:eastAsia="en-GB"/>
        </w:rPr>
      </w:pPr>
      <w:r w:rsidRPr="00E84978">
        <w:rPr>
          <w:color w:val="000000" w:themeColor="text1"/>
          <w:lang w:eastAsia="en-GB"/>
        </w:rPr>
        <w:t>We don’t expect organisations to have got it ‘all sorted,’ but we want to fund those who are committed to reflecting and making change. That’s why we ask you about IDEA in our application and monitoring forms.</w:t>
      </w:r>
    </w:p>
    <w:p w14:paraId="538493CF" w14:textId="5C85F9CE" w:rsidR="00CC164C" w:rsidRPr="00E84978" w:rsidRDefault="005C1A4F" w:rsidP="005732A4">
      <w:pPr>
        <w:pStyle w:val="ListParagraph"/>
        <w:numPr>
          <w:ilvl w:val="0"/>
          <w:numId w:val="21"/>
        </w:numPr>
        <w:rPr>
          <w:color w:val="000000" w:themeColor="text1"/>
          <w:lang w:eastAsia="en-GB"/>
        </w:rPr>
      </w:pPr>
      <w:r w:rsidRPr="00E84978">
        <w:rPr>
          <w:color w:val="000000" w:themeColor="text1"/>
          <w:lang w:eastAsia="en-GB"/>
        </w:rPr>
        <w:t xml:space="preserve">You should have an </w:t>
      </w:r>
      <w:r w:rsidR="009C6D83" w:rsidRPr="00E84978">
        <w:rPr>
          <w:color w:val="000000" w:themeColor="text1"/>
          <w:lang w:eastAsia="en-GB"/>
        </w:rPr>
        <w:t>IDEA</w:t>
      </w:r>
      <w:r w:rsidRPr="00E84978">
        <w:rPr>
          <w:color w:val="000000" w:themeColor="text1"/>
          <w:lang w:eastAsia="en-GB"/>
        </w:rPr>
        <w:t xml:space="preserve"> policy or action plan</w:t>
      </w:r>
      <w:r w:rsidR="000118CC" w:rsidRPr="00E84978">
        <w:rPr>
          <w:color w:val="000000" w:themeColor="text1"/>
          <w:lang w:eastAsia="en-GB"/>
        </w:rPr>
        <w:t xml:space="preserve"> (or equivalent)</w:t>
      </w:r>
      <w:r w:rsidRPr="00E84978">
        <w:rPr>
          <w:color w:val="000000" w:themeColor="text1"/>
          <w:lang w:eastAsia="en-GB"/>
        </w:rPr>
        <w:t xml:space="preserve"> that is reflected on and updated regularly. If you don’t have one in place, then we’ll expect you to develop one over the course of your grant.</w:t>
      </w:r>
    </w:p>
    <w:p w14:paraId="6715F506" w14:textId="054A5381" w:rsidR="005C1A4F" w:rsidRPr="0006298B" w:rsidRDefault="000118CC" w:rsidP="005732A4">
      <w:pPr>
        <w:pStyle w:val="ListParagraph"/>
        <w:numPr>
          <w:ilvl w:val="0"/>
          <w:numId w:val="21"/>
        </w:numPr>
        <w:rPr>
          <w:lang w:eastAsia="en-GB"/>
        </w:rPr>
      </w:pPr>
      <w:r w:rsidRPr="00E84978">
        <w:rPr>
          <w:color w:val="000000" w:themeColor="text1"/>
          <w:lang w:eastAsia="en-GB"/>
        </w:rPr>
        <w:t>W</w:t>
      </w:r>
      <w:r w:rsidR="005C1A4F" w:rsidRPr="00E84978">
        <w:rPr>
          <w:color w:val="000000" w:themeColor="text1"/>
          <w:lang w:eastAsia="en-GB"/>
        </w:rPr>
        <w:t xml:space="preserve">e expect all organisations to pay the </w:t>
      </w:r>
      <w:hyperlink r:id="rId24" w:history="1">
        <w:r w:rsidR="005C1A4F" w:rsidRPr="0006298B">
          <w:rPr>
            <w:rStyle w:val="Hyperlink"/>
          </w:rPr>
          <w:t xml:space="preserve">real </w:t>
        </w:r>
        <w:r w:rsidR="008E3411" w:rsidRPr="0006298B">
          <w:rPr>
            <w:rStyle w:val="Hyperlink"/>
          </w:rPr>
          <w:t>L</w:t>
        </w:r>
        <w:r w:rsidR="005C1A4F" w:rsidRPr="0006298B">
          <w:rPr>
            <w:rStyle w:val="Hyperlink"/>
          </w:rPr>
          <w:t xml:space="preserve">iving </w:t>
        </w:r>
        <w:r w:rsidR="008E3411" w:rsidRPr="0006298B">
          <w:rPr>
            <w:rStyle w:val="Hyperlink"/>
          </w:rPr>
          <w:t>W</w:t>
        </w:r>
        <w:r w:rsidR="005C1A4F" w:rsidRPr="0006298B">
          <w:rPr>
            <w:rStyle w:val="Hyperlink"/>
          </w:rPr>
          <w:t>age</w:t>
        </w:r>
      </w:hyperlink>
      <w:r w:rsidR="005C1A4F" w:rsidRPr="0006298B">
        <w:rPr>
          <w:lang w:eastAsia="en-GB"/>
        </w:rPr>
        <w:t xml:space="preserve">. </w:t>
      </w:r>
    </w:p>
    <w:p w14:paraId="5065E6A2" w14:textId="714AB55D" w:rsidR="005C1A4F" w:rsidRPr="00E84978" w:rsidRDefault="005C1A4F" w:rsidP="00CC164C">
      <w:pPr>
        <w:rPr>
          <w:color w:val="000000" w:themeColor="text1"/>
          <w:lang w:eastAsia="en-GB"/>
        </w:rPr>
      </w:pPr>
      <w:r w:rsidRPr="00E84978">
        <w:rPr>
          <w:color w:val="000000" w:themeColor="text1"/>
          <w:lang w:eastAsia="en-GB"/>
        </w:rPr>
        <w:t xml:space="preserve">Our </w:t>
      </w:r>
      <w:hyperlink r:id="rId25" w:history="1">
        <w:r w:rsidR="00B43505" w:rsidRPr="00A619F4">
          <w:rPr>
            <w:rStyle w:val="Hyperlink"/>
          </w:rPr>
          <w:t xml:space="preserve">IDEA </w:t>
        </w:r>
        <w:r w:rsidR="00213C15" w:rsidRPr="00A619F4">
          <w:rPr>
            <w:rStyle w:val="Hyperlink"/>
          </w:rPr>
          <w:t>h</w:t>
        </w:r>
        <w:r w:rsidR="00B43505" w:rsidRPr="00A619F4">
          <w:rPr>
            <w:rStyle w:val="Hyperlink"/>
          </w:rPr>
          <w:t>ub</w:t>
        </w:r>
      </w:hyperlink>
      <w:r w:rsidRPr="00A619F4">
        <w:rPr>
          <w:lang w:eastAsia="en-GB"/>
        </w:rPr>
        <w:t xml:space="preserve"> </w:t>
      </w:r>
      <w:r w:rsidRPr="00E84978">
        <w:rPr>
          <w:color w:val="000000" w:themeColor="text1"/>
          <w:lang w:eastAsia="en-GB"/>
        </w:rPr>
        <w:t>provide</w:t>
      </w:r>
      <w:r w:rsidR="008E3411" w:rsidRPr="00E84978">
        <w:rPr>
          <w:color w:val="000000" w:themeColor="text1"/>
          <w:lang w:eastAsia="en-GB"/>
        </w:rPr>
        <w:t>s</w:t>
      </w:r>
      <w:r w:rsidRPr="00E84978">
        <w:rPr>
          <w:color w:val="000000" w:themeColor="text1"/>
          <w:lang w:eastAsia="en-GB"/>
        </w:rPr>
        <w:t xml:space="preserve"> further </w:t>
      </w:r>
      <w:r w:rsidR="008E3411" w:rsidRPr="00E84978">
        <w:rPr>
          <w:color w:val="000000" w:themeColor="text1"/>
          <w:lang w:eastAsia="en-GB"/>
        </w:rPr>
        <w:t xml:space="preserve">information and </w:t>
      </w:r>
      <w:r w:rsidRPr="00E84978">
        <w:rPr>
          <w:color w:val="000000" w:themeColor="text1"/>
          <w:lang w:eastAsia="en-GB"/>
        </w:rPr>
        <w:t>support.</w:t>
      </w:r>
    </w:p>
    <w:p w14:paraId="130FF432" w14:textId="77777777" w:rsidR="00CC164C" w:rsidRPr="0006298B" w:rsidRDefault="00CC164C" w:rsidP="001E7F22">
      <w:pPr>
        <w:rPr>
          <w:lang w:eastAsia="en-GB"/>
        </w:rPr>
      </w:pPr>
    </w:p>
    <w:bookmarkEnd w:id="48"/>
    <w:p w14:paraId="0E3EA050" w14:textId="1398C97F" w:rsidR="00EA2FBB" w:rsidRPr="00EA2FBB" w:rsidRDefault="00075E84" w:rsidP="00EA2FBB">
      <w:pPr>
        <w:pStyle w:val="Heading4"/>
        <w:rPr>
          <w:lang w:eastAsia="en-GB"/>
        </w:rPr>
      </w:pPr>
      <w:r w:rsidRPr="0006298B">
        <w:rPr>
          <w:lang w:eastAsia="en-GB"/>
        </w:rPr>
        <w:t>You</w:t>
      </w:r>
      <w:r w:rsidR="005C1A4F" w:rsidRPr="0006298B">
        <w:rPr>
          <w:lang w:eastAsia="en-GB"/>
        </w:rPr>
        <w:t xml:space="preserve"> are keen to develop </w:t>
      </w:r>
      <w:r w:rsidRPr="0006298B">
        <w:rPr>
          <w:lang w:eastAsia="en-GB"/>
        </w:rPr>
        <w:t>y</w:t>
      </w:r>
      <w:r w:rsidR="005C1A4F" w:rsidRPr="0006298B">
        <w:rPr>
          <w:lang w:eastAsia="en-GB"/>
        </w:rPr>
        <w:t>our organisation</w:t>
      </w:r>
    </w:p>
    <w:p w14:paraId="4A098839" w14:textId="0175B66D" w:rsidR="005C1A4F" w:rsidRPr="00E84978" w:rsidRDefault="005C1A4F" w:rsidP="005732A4">
      <w:pPr>
        <w:pStyle w:val="ListParagraph"/>
        <w:numPr>
          <w:ilvl w:val="0"/>
          <w:numId w:val="22"/>
        </w:numPr>
        <w:rPr>
          <w:color w:val="000000" w:themeColor="text1"/>
          <w:lang w:eastAsia="en-GB"/>
        </w:rPr>
      </w:pPr>
      <w:r w:rsidRPr="00E84978">
        <w:rPr>
          <w:color w:val="000000" w:themeColor="text1"/>
          <w:lang w:eastAsia="en-GB"/>
        </w:rPr>
        <w:t>We want to fund organisations that are open to developing. This means evaluating and reflecting on what you do, engaging with Youth Music, and being collaborative.</w:t>
      </w:r>
      <w:r w:rsidR="00213C15" w:rsidRPr="00E84978">
        <w:rPr>
          <w:color w:val="000000" w:themeColor="text1"/>
          <w:lang w:eastAsia="en-GB"/>
        </w:rPr>
        <w:t xml:space="preserve"> </w:t>
      </w:r>
      <w:r w:rsidRPr="00E84978">
        <w:rPr>
          <w:color w:val="000000" w:themeColor="text1"/>
          <w:lang w:eastAsia="en-GB"/>
        </w:rPr>
        <w:t xml:space="preserve">We try to be honest with ourselves about what is and isn’t working. And we want the organisations we fund to be the same! </w:t>
      </w:r>
    </w:p>
    <w:p w14:paraId="6BCE5592" w14:textId="797FD1AB" w:rsidR="002B2C4C" w:rsidRPr="0006298B" w:rsidRDefault="002B2C4C" w:rsidP="00B640E7">
      <w:pPr>
        <w:pStyle w:val="Heading3"/>
        <w:rPr>
          <w:lang w:eastAsia="en-GB"/>
        </w:rPr>
      </w:pPr>
      <w:bookmarkStart w:id="49" w:name="_Toc95410984"/>
      <w:bookmarkStart w:id="50" w:name="_Toc101512904"/>
      <w:bookmarkStart w:id="51" w:name="_Toc150248795"/>
      <w:bookmarkStart w:id="52" w:name="_Hlk163207348"/>
      <w:r w:rsidRPr="0006298B">
        <w:rPr>
          <w:lang w:eastAsia="en-GB"/>
        </w:rPr>
        <w:t xml:space="preserve">Current </w:t>
      </w:r>
      <w:proofErr w:type="spellStart"/>
      <w:r w:rsidRPr="0006298B">
        <w:rPr>
          <w:lang w:eastAsia="en-GB"/>
        </w:rPr>
        <w:t>grantholders</w:t>
      </w:r>
      <w:bookmarkEnd w:id="49"/>
      <w:bookmarkEnd w:id="50"/>
      <w:bookmarkEnd w:id="51"/>
      <w:proofErr w:type="spellEnd"/>
      <w:r w:rsidRPr="0006298B">
        <w:rPr>
          <w:lang w:eastAsia="en-GB"/>
        </w:rPr>
        <w:t xml:space="preserve"> </w:t>
      </w:r>
    </w:p>
    <w:p w14:paraId="65B5A34B" w14:textId="77777777" w:rsidR="002B2C4C" w:rsidRPr="0006298B" w:rsidRDefault="002B2C4C" w:rsidP="002B2C4C">
      <w:pPr>
        <w:rPr>
          <w:sz w:val="16"/>
          <w:szCs w:val="16"/>
          <w:lang w:eastAsia="en-GB"/>
        </w:rPr>
      </w:pPr>
    </w:p>
    <w:p w14:paraId="43E56B72" w14:textId="77777777" w:rsidR="00075E84" w:rsidRPr="0006298B" w:rsidRDefault="00075E84" w:rsidP="00075E84">
      <w:pPr>
        <w:pStyle w:val="BodyText"/>
        <w:rPr>
          <w:b/>
          <w:bCs/>
          <w:lang w:eastAsia="en-GB"/>
        </w:rPr>
      </w:pPr>
      <w:r w:rsidRPr="0006298B">
        <w:rPr>
          <w:b/>
          <w:bCs/>
          <w:lang w:eastAsia="en-GB"/>
        </w:rPr>
        <w:t>If you already have a grant from us:</w:t>
      </w:r>
    </w:p>
    <w:p w14:paraId="08F33327" w14:textId="77777777" w:rsidR="009975BA" w:rsidRPr="00820808" w:rsidRDefault="009975BA" w:rsidP="00820808">
      <w:pPr>
        <w:pStyle w:val="ListParagraph"/>
        <w:numPr>
          <w:ilvl w:val="0"/>
          <w:numId w:val="22"/>
        </w:numPr>
        <w:rPr>
          <w:color w:val="000000" w:themeColor="text1"/>
          <w:lang w:eastAsia="en-GB"/>
        </w:rPr>
      </w:pPr>
      <w:r w:rsidRPr="00820808">
        <w:rPr>
          <w:color w:val="000000" w:themeColor="text1"/>
          <w:lang w:eastAsia="en-GB"/>
        </w:rPr>
        <w:t xml:space="preserve">You must be up to date with all your grant requirements. </w:t>
      </w:r>
    </w:p>
    <w:p w14:paraId="7A47095B" w14:textId="7874455F" w:rsidR="00D65CE1" w:rsidRDefault="00801B18" w:rsidP="00820808">
      <w:pPr>
        <w:pStyle w:val="ListParagraph"/>
        <w:numPr>
          <w:ilvl w:val="0"/>
          <w:numId w:val="22"/>
        </w:numPr>
        <w:rPr>
          <w:lang w:eastAsia="en-GB"/>
        </w:rPr>
      </w:pPr>
      <w:r w:rsidRPr="00820808">
        <w:rPr>
          <w:color w:val="000000" w:themeColor="text1"/>
          <w:lang w:eastAsia="en-GB"/>
        </w:rPr>
        <w:t xml:space="preserve">You cannot hold a Catalyser Fund grant at the same time as a Trailblazer Fund grant. </w:t>
      </w:r>
      <w:bookmarkStart w:id="53" w:name="_Hlk146822187"/>
      <w:r w:rsidR="00493815" w:rsidRPr="00820808">
        <w:rPr>
          <w:color w:val="000000" w:themeColor="text1"/>
          <w:lang w:eastAsia="en-GB"/>
        </w:rPr>
        <w:t>And you can only hold on</w:t>
      </w:r>
      <w:r w:rsidR="002E3C51" w:rsidRPr="00820808">
        <w:rPr>
          <w:color w:val="000000" w:themeColor="text1"/>
          <w:lang w:eastAsia="en-GB"/>
        </w:rPr>
        <w:t>e</w:t>
      </w:r>
      <w:r w:rsidR="00493815" w:rsidRPr="00820808">
        <w:rPr>
          <w:color w:val="000000" w:themeColor="text1"/>
          <w:lang w:eastAsia="en-GB"/>
        </w:rPr>
        <w:t xml:space="preserve"> Catalyser Fund grant at any time. </w:t>
      </w:r>
      <w:r w:rsidR="002E3C51" w:rsidRPr="00820808">
        <w:rPr>
          <w:color w:val="000000" w:themeColor="text1"/>
          <w:lang w:eastAsia="en-GB"/>
        </w:rPr>
        <w:br/>
      </w:r>
      <w:r w:rsidRPr="00820808">
        <w:rPr>
          <w:color w:val="000000" w:themeColor="text1"/>
          <w:lang w:eastAsia="en-GB"/>
        </w:rPr>
        <w:t xml:space="preserve">If you hold a grant from a different Youth Music fund, then you may be eligible to apply to the Catalyser Fund. </w:t>
      </w:r>
      <w:r w:rsidR="005A5C2E" w:rsidRPr="00820808">
        <w:rPr>
          <w:color w:val="000000" w:themeColor="text1"/>
          <w:lang w:eastAsia="en-GB"/>
        </w:rPr>
        <w:t xml:space="preserve">Speak to </w:t>
      </w:r>
      <w:r w:rsidRPr="00820808">
        <w:rPr>
          <w:color w:val="000000" w:themeColor="text1"/>
          <w:lang w:eastAsia="en-GB"/>
        </w:rPr>
        <w:t>your Youth Music contact for advice before starting an application.</w:t>
      </w:r>
      <w:r w:rsidRPr="0006298B">
        <w:rPr>
          <w:lang w:eastAsia="en-GB"/>
        </w:rPr>
        <w:t xml:space="preserve"> </w:t>
      </w:r>
      <w:bookmarkEnd w:id="52"/>
      <w:bookmarkEnd w:id="53"/>
      <w:r w:rsidR="00D65CE1">
        <w:rPr>
          <w:lang w:eastAsia="en-GB"/>
        </w:rPr>
        <w:br w:type="page"/>
      </w:r>
    </w:p>
    <w:p w14:paraId="5E2F7BF5" w14:textId="1BE41864" w:rsidR="00302638" w:rsidRDefault="0071216E" w:rsidP="00E709F2">
      <w:pPr>
        <w:pStyle w:val="Heading2"/>
        <w:rPr>
          <w:lang w:eastAsia="en-GB"/>
        </w:rPr>
      </w:pPr>
      <w:bookmarkStart w:id="54" w:name="_Section_four:_Programme_1"/>
      <w:bookmarkStart w:id="55" w:name="_Section_four:_Programme"/>
      <w:bookmarkStart w:id="56" w:name="_Section_three:_Programme"/>
      <w:bookmarkStart w:id="57" w:name="_Toc101512905"/>
      <w:bookmarkStart w:id="58" w:name="_Toc150248796"/>
      <w:bookmarkStart w:id="59" w:name="_Toc95410985"/>
      <w:bookmarkStart w:id="60" w:name="_Hlk91067591"/>
      <w:bookmarkEnd w:id="54"/>
      <w:bookmarkEnd w:id="55"/>
      <w:bookmarkEnd w:id="56"/>
      <w:r>
        <w:rPr>
          <w:lang w:eastAsia="en-GB"/>
        </w:rPr>
        <w:lastRenderedPageBreak/>
        <w:t xml:space="preserve">Section </w:t>
      </w:r>
      <w:r w:rsidR="00B43505">
        <w:rPr>
          <w:lang w:eastAsia="en-GB"/>
        </w:rPr>
        <w:t>three</w:t>
      </w:r>
      <w:r>
        <w:rPr>
          <w:lang w:eastAsia="en-GB"/>
        </w:rPr>
        <w:t xml:space="preserve">: </w:t>
      </w:r>
      <w:r w:rsidR="00D65CE1">
        <w:rPr>
          <w:lang w:eastAsia="en-GB"/>
        </w:rPr>
        <w:t>Programme</w:t>
      </w:r>
      <w:r>
        <w:rPr>
          <w:lang w:eastAsia="en-GB"/>
        </w:rPr>
        <w:t xml:space="preserve"> fit</w:t>
      </w:r>
      <w:bookmarkEnd w:id="57"/>
      <w:bookmarkEnd w:id="58"/>
      <w:r>
        <w:rPr>
          <w:lang w:eastAsia="en-GB"/>
        </w:rPr>
        <w:t xml:space="preserve"> </w:t>
      </w:r>
      <w:bookmarkEnd w:id="59"/>
    </w:p>
    <w:p w14:paraId="646BB361" w14:textId="77777777" w:rsidR="00302638" w:rsidRDefault="00302638" w:rsidP="00302638">
      <w:pPr>
        <w:rPr>
          <w:sz w:val="16"/>
          <w:szCs w:val="16"/>
          <w:lang w:eastAsia="en-GB"/>
        </w:rPr>
      </w:pPr>
    </w:p>
    <w:p w14:paraId="71E76AEA" w14:textId="1CCB7791" w:rsidR="00CC164C" w:rsidRPr="00E84978" w:rsidRDefault="00CC164C" w:rsidP="00B640E7">
      <w:pPr>
        <w:pStyle w:val="Heading3"/>
        <w:rPr>
          <w:color w:val="000000" w:themeColor="text1"/>
        </w:rPr>
      </w:pPr>
      <w:bookmarkStart w:id="61" w:name="_Toc149139399"/>
      <w:bookmarkStart w:id="62" w:name="_Toc150248797"/>
      <w:r w:rsidRPr="00E84978">
        <w:rPr>
          <w:color w:val="000000" w:themeColor="text1"/>
        </w:rPr>
        <w:t>What does a Catalyser project look like?</w:t>
      </w:r>
      <w:bookmarkEnd w:id="61"/>
      <w:bookmarkEnd w:id="62"/>
    </w:p>
    <w:p w14:paraId="48E2C5D1" w14:textId="77777777" w:rsidR="00CC164C" w:rsidRPr="00E84978" w:rsidRDefault="00CC164C" w:rsidP="00302638">
      <w:pPr>
        <w:rPr>
          <w:color w:val="000000" w:themeColor="text1"/>
          <w:sz w:val="16"/>
          <w:szCs w:val="16"/>
          <w:lang w:eastAsia="en-GB"/>
        </w:rPr>
      </w:pPr>
    </w:p>
    <w:p w14:paraId="3187811F" w14:textId="77777777"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all</w:t>
      </w:r>
      <w:r w:rsidRPr="00E84978">
        <w:rPr>
          <w:color w:val="000000" w:themeColor="text1"/>
        </w:rPr>
        <w:t xml:space="preserve"> the statements in this section before you make an application. </w:t>
      </w:r>
    </w:p>
    <w:p w14:paraId="73EE400A" w14:textId="18FAC844" w:rsidR="004B1961" w:rsidRPr="00E84978" w:rsidRDefault="004B1961" w:rsidP="00D213D3">
      <w:pPr>
        <w:rPr>
          <w:color w:val="000000" w:themeColor="text1"/>
        </w:rPr>
      </w:pPr>
    </w:p>
    <w:bookmarkEnd w:id="60"/>
    <w:p w14:paraId="3DB31648" w14:textId="77777777" w:rsidR="00026BA4" w:rsidRPr="00E84978" w:rsidRDefault="00026BA4" w:rsidP="00CC164C">
      <w:pPr>
        <w:pStyle w:val="Heading4"/>
        <w:rPr>
          <w:color w:val="000000" w:themeColor="text1"/>
        </w:rPr>
      </w:pPr>
      <w:r w:rsidRPr="00E84978">
        <w:rPr>
          <w:color w:val="000000" w:themeColor="text1"/>
        </w:rPr>
        <w:t xml:space="preserve">Your grant request amount is between £30,001 and £300,000 </w:t>
      </w:r>
    </w:p>
    <w:p w14:paraId="42C0EBCD" w14:textId="6A25831F" w:rsidR="00026BA4" w:rsidRPr="00E84978" w:rsidRDefault="00026BA4" w:rsidP="005732A4">
      <w:pPr>
        <w:pStyle w:val="ListParagraph"/>
        <w:numPr>
          <w:ilvl w:val="0"/>
          <w:numId w:val="32"/>
        </w:numPr>
        <w:rPr>
          <w:bCs w:val="0"/>
          <w:color w:val="000000" w:themeColor="text1"/>
          <w:lang w:eastAsia="en-GB"/>
        </w:rPr>
      </w:pPr>
      <w:r w:rsidRPr="00E84978">
        <w:rPr>
          <w:bCs w:val="0"/>
          <w:color w:val="000000" w:themeColor="text1"/>
          <w:lang w:eastAsia="en-GB"/>
        </w:rPr>
        <w:t>It’s fine to run a programme that costs more using extra income from other source</w:t>
      </w:r>
      <w:r w:rsidR="00EA3F5B" w:rsidRPr="00E84978">
        <w:rPr>
          <w:bCs w:val="0"/>
          <w:color w:val="000000" w:themeColor="text1"/>
          <w:lang w:eastAsia="en-GB"/>
        </w:rPr>
        <w:t>(s)</w:t>
      </w:r>
      <w:r w:rsidRPr="00E84978">
        <w:rPr>
          <w:bCs w:val="0"/>
          <w:color w:val="000000" w:themeColor="text1"/>
          <w:lang w:eastAsia="en-GB"/>
        </w:rPr>
        <w:t>.</w:t>
      </w:r>
    </w:p>
    <w:p w14:paraId="0D174F13" w14:textId="25EFDE9E" w:rsidR="003B31D5" w:rsidRPr="00E84978" w:rsidRDefault="007269C0" w:rsidP="005732A4">
      <w:pPr>
        <w:pStyle w:val="ListParagraph"/>
        <w:numPr>
          <w:ilvl w:val="0"/>
          <w:numId w:val="32"/>
        </w:numPr>
        <w:rPr>
          <w:bCs w:val="0"/>
          <w:color w:val="000000" w:themeColor="text1"/>
          <w:lang w:eastAsia="en-GB"/>
        </w:rPr>
      </w:pPr>
      <w:r w:rsidRPr="00E84978">
        <w:rPr>
          <w:bCs w:val="0"/>
          <w:color w:val="000000" w:themeColor="text1"/>
          <w:lang w:eastAsia="en-GB"/>
        </w:rPr>
        <w:t>You cannot request more than</w:t>
      </w:r>
      <w:r w:rsidR="00026BA4" w:rsidRPr="00E84978">
        <w:rPr>
          <w:bCs w:val="0"/>
          <w:color w:val="000000" w:themeColor="text1"/>
          <w:lang w:eastAsia="en-GB"/>
        </w:rPr>
        <w:t xml:space="preserve"> £100,000</w:t>
      </w:r>
      <w:r w:rsidRPr="00E84978">
        <w:rPr>
          <w:bCs w:val="0"/>
          <w:color w:val="000000" w:themeColor="text1"/>
          <w:lang w:eastAsia="en-GB"/>
        </w:rPr>
        <w:t xml:space="preserve"> per annum</w:t>
      </w:r>
      <w:r w:rsidR="00A721AF" w:rsidRPr="00E84978">
        <w:rPr>
          <w:bCs w:val="0"/>
          <w:color w:val="000000" w:themeColor="text1"/>
          <w:lang w:eastAsia="en-GB"/>
        </w:rPr>
        <w:t xml:space="preserve">. </w:t>
      </w:r>
    </w:p>
    <w:p w14:paraId="55DE8636" w14:textId="7C61C1A7" w:rsidR="0062087E" w:rsidRPr="00E84978" w:rsidRDefault="00075E84" w:rsidP="00CC164C">
      <w:pPr>
        <w:pStyle w:val="Heading4"/>
        <w:rPr>
          <w:rStyle w:val="Heading4Char"/>
          <w:b/>
          <w:color w:val="000000" w:themeColor="text1"/>
        </w:rPr>
      </w:pPr>
      <w:bookmarkStart w:id="63" w:name="_Hlk163207321"/>
      <w:bookmarkStart w:id="64" w:name="_Toc88214752"/>
      <w:r w:rsidRPr="00E84978">
        <w:rPr>
          <w:color w:val="000000" w:themeColor="text1"/>
        </w:rPr>
        <w:t xml:space="preserve">Your </w:t>
      </w:r>
      <w:r w:rsidR="00D65CE1" w:rsidRPr="00E84978">
        <w:rPr>
          <w:rStyle w:val="Heading4Char"/>
          <w:b/>
          <w:color w:val="000000" w:themeColor="text1"/>
        </w:rPr>
        <w:t>programme</w:t>
      </w:r>
      <w:r w:rsidR="00BC0C20" w:rsidRPr="00E84978">
        <w:rPr>
          <w:rStyle w:val="Heading4Char"/>
          <w:b/>
          <w:color w:val="000000" w:themeColor="text1"/>
        </w:rPr>
        <w:t xml:space="preserve"> lasts between </w:t>
      </w:r>
      <w:r w:rsidR="00D65CE1" w:rsidRPr="00E84978">
        <w:rPr>
          <w:rStyle w:val="Heading4Char"/>
          <w:b/>
          <w:color w:val="000000" w:themeColor="text1"/>
        </w:rPr>
        <w:t xml:space="preserve">24 </w:t>
      </w:r>
      <w:r w:rsidR="00BC0C20" w:rsidRPr="00E84978">
        <w:rPr>
          <w:rStyle w:val="Heading4Char"/>
          <w:b/>
          <w:color w:val="000000" w:themeColor="text1"/>
        </w:rPr>
        <w:t xml:space="preserve">and </w:t>
      </w:r>
      <w:r w:rsidR="00D65CE1" w:rsidRPr="00E84978">
        <w:rPr>
          <w:rStyle w:val="Heading4Char"/>
          <w:b/>
          <w:color w:val="000000" w:themeColor="text1"/>
        </w:rPr>
        <w:t xml:space="preserve">48 </w:t>
      </w:r>
      <w:r w:rsidR="00BC0C20" w:rsidRPr="00E84978">
        <w:rPr>
          <w:rStyle w:val="Heading4Char"/>
          <w:b/>
          <w:color w:val="000000" w:themeColor="text1"/>
        </w:rPr>
        <w:t>months</w:t>
      </w:r>
    </w:p>
    <w:p w14:paraId="44388061" w14:textId="283C28E7" w:rsidR="0062087E" w:rsidRPr="00E84978" w:rsidRDefault="00260C35" w:rsidP="00820808">
      <w:pPr>
        <w:pStyle w:val="ListParagraph"/>
        <w:numPr>
          <w:ilvl w:val="0"/>
          <w:numId w:val="31"/>
        </w:numPr>
        <w:rPr>
          <w:color w:val="000000" w:themeColor="text1"/>
        </w:rPr>
      </w:pPr>
      <w:bookmarkStart w:id="65" w:name="_Hlk91068304"/>
      <w:r w:rsidRPr="00E84978">
        <w:rPr>
          <w:color w:val="000000" w:themeColor="text1"/>
        </w:rPr>
        <w:t xml:space="preserve">This </w:t>
      </w:r>
      <w:r w:rsidR="000125D7" w:rsidRPr="00E84978">
        <w:rPr>
          <w:color w:val="000000" w:themeColor="text1"/>
        </w:rPr>
        <w:t xml:space="preserve">should </w:t>
      </w:r>
      <w:r w:rsidRPr="00E84978">
        <w:rPr>
          <w:color w:val="000000" w:themeColor="text1"/>
        </w:rPr>
        <w:t xml:space="preserve">include planning and </w:t>
      </w:r>
      <w:r w:rsidR="00D65CE1" w:rsidRPr="00E84978">
        <w:rPr>
          <w:color w:val="000000" w:themeColor="text1"/>
        </w:rPr>
        <w:t>programme</w:t>
      </w:r>
      <w:r w:rsidRPr="00E84978">
        <w:rPr>
          <w:color w:val="000000" w:themeColor="text1"/>
        </w:rPr>
        <w:t xml:space="preserve"> set-up time (</w:t>
      </w:r>
      <w:r w:rsidR="004B005A" w:rsidRPr="00E84978">
        <w:rPr>
          <w:color w:val="000000" w:themeColor="text1"/>
        </w:rPr>
        <w:t>e.g.</w:t>
      </w:r>
      <w:r w:rsidRPr="00E84978">
        <w:rPr>
          <w:color w:val="000000" w:themeColor="text1"/>
        </w:rPr>
        <w:t xml:space="preserve"> recruiting Music Leaders, planning with partners, marketing your activities to young people)</w:t>
      </w:r>
      <w:r w:rsidR="00FB6972" w:rsidRPr="00E84978">
        <w:rPr>
          <w:color w:val="000000" w:themeColor="text1"/>
        </w:rPr>
        <w:t xml:space="preserve">. </w:t>
      </w:r>
    </w:p>
    <w:p w14:paraId="031DDA8B" w14:textId="77777777" w:rsidR="00EF77FF" w:rsidRPr="00E84978" w:rsidRDefault="00FB6972" w:rsidP="00820808">
      <w:pPr>
        <w:pStyle w:val="ListParagraph"/>
        <w:numPr>
          <w:ilvl w:val="0"/>
          <w:numId w:val="31"/>
        </w:numPr>
        <w:rPr>
          <w:color w:val="000000" w:themeColor="text1"/>
        </w:rPr>
      </w:pPr>
      <w:r w:rsidRPr="00E84978">
        <w:rPr>
          <w:color w:val="000000" w:themeColor="text1"/>
        </w:rPr>
        <w:t xml:space="preserve">You should include time at the end of the </w:t>
      </w:r>
      <w:r w:rsidR="00D65CE1" w:rsidRPr="00E84978">
        <w:rPr>
          <w:color w:val="000000" w:themeColor="text1"/>
        </w:rPr>
        <w:t>programme</w:t>
      </w:r>
      <w:r w:rsidR="00260C35" w:rsidRPr="00E84978">
        <w:rPr>
          <w:color w:val="000000" w:themeColor="text1"/>
        </w:rPr>
        <w:t xml:space="preserve"> to evaluate and </w:t>
      </w:r>
      <w:r w:rsidRPr="00E84978">
        <w:rPr>
          <w:color w:val="000000" w:themeColor="text1"/>
        </w:rPr>
        <w:t>report back</w:t>
      </w:r>
      <w:r w:rsidR="00260C35" w:rsidRPr="00E84978">
        <w:rPr>
          <w:color w:val="000000" w:themeColor="text1"/>
        </w:rPr>
        <w:t xml:space="preserve"> </w:t>
      </w:r>
      <w:r w:rsidRPr="00E84978">
        <w:rPr>
          <w:color w:val="000000" w:themeColor="text1"/>
        </w:rPr>
        <w:t>to</w:t>
      </w:r>
      <w:r w:rsidR="00260C35" w:rsidRPr="00E84978">
        <w:rPr>
          <w:color w:val="000000" w:themeColor="text1"/>
        </w:rPr>
        <w:t xml:space="preserve"> Youth Music. </w:t>
      </w:r>
      <w:bookmarkStart w:id="66" w:name="_Hlk91068331"/>
      <w:bookmarkEnd w:id="65"/>
    </w:p>
    <w:bookmarkEnd w:id="63"/>
    <w:p w14:paraId="09ADBF8B" w14:textId="2D904333" w:rsidR="00EA2FBB" w:rsidRPr="00820808" w:rsidRDefault="00EA2FBB" w:rsidP="00820808">
      <w:pPr>
        <w:pStyle w:val="ListParagraph"/>
        <w:numPr>
          <w:ilvl w:val="0"/>
          <w:numId w:val="31"/>
        </w:numPr>
        <w:rPr>
          <w:color w:val="000000" w:themeColor="text1"/>
        </w:rPr>
      </w:pPr>
      <w:r w:rsidRPr="00820808">
        <w:rPr>
          <w:color w:val="000000" w:themeColor="text1"/>
        </w:rPr>
        <w:t xml:space="preserve">Programmes last between 24 and 48 months. Your programme must start within 6 months of notification. Notification for Catalyser Round 6 is 21 August 2026 – your programme must start </w:t>
      </w:r>
      <w:r w:rsidR="003D4CE9">
        <w:rPr>
          <w:color w:val="000000" w:themeColor="text1"/>
        </w:rPr>
        <w:t>between 01 October 202</w:t>
      </w:r>
      <w:r w:rsidR="00CF2DB8">
        <w:rPr>
          <w:color w:val="000000" w:themeColor="text1"/>
        </w:rPr>
        <w:t>6</w:t>
      </w:r>
      <w:r w:rsidR="003D4CE9">
        <w:rPr>
          <w:color w:val="000000" w:themeColor="text1"/>
        </w:rPr>
        <w:t xml:space="preserve"> and</w:t>
      </w:r>
      <w:r w:rsidRPr="00820808">
        <w:rPr>
          <w:color w:val="000000" w:themeColor="text1"/>
        </w:rPr>
        <w:t xml:space="preserve"> </w:t>
      </w:r>
      <w:r w:rsidR="00B80121" w:rsidRPr="00820808">
        <w:rPr>
          <w:color w:val="000000" w:themeColor="text1"/>
        </w:rPr>
        <w:t>2</w:t>
      </w:r>
      <w:r w:rsidR="003D4CE9">
        <w:rPr>
          <w:color w:val="000000" w:themeColor="text1"/>
        </w:rPr>
        <w:t>8</w:t>
      </w:r>
      <w:r w:rsidRPr="00820808">
        <w:rPr>
          <w:color w:val="000000" w:themeColor="text1"/>
        </w:rPr>
        <w:t xml:space="preserve"> </w:t>
      </w:r>
      <w:r w:rsidR="00B80121" w:rsidRPr="00820808">
        <w:rPr>
          <w:color w:val="000000" w:themeColor="text1"/>
        </w:rPr>
        <w:t>February</w:t>
      </w:r>
      <w:r w:rsidRPr="00820808">
        <w:rPr>
          <w:color w:val="000000" w:themeColor="text1"/>
        </w:rPr>
        <w:t xml:space="preserve"> </w:t>
      </w:r>
      <w:r w:rsidR="00B80121" w:rsidRPr="00820808">
        <w:rPr>
          <w:color w:val="000000" w:themeColor="text1"/>
        </w:rPr>
        <w:t>2027</w:t>
      </w:r>
      <w:r w:rsidRPr="00820808">
        <w:rPr>
          <w:color w:val="000000" w:themeColor="text1"/>
        </w:rPr>
        <w:t xml:space="preserve">. </w:t>
      </w:r>
    </w:p>
    <w:p w14:paraId="4A83EB18" w14:textId="77777777" w:rsidR="00EA2FBB" w:rsidRDefault="00EA2FBB" w:rsidP="00EA2FBB">
      <w:pPr>
        <w:pStyle w:val="BodyText"/>
        <w:ind w:left="720"/>
      </w:pPr>
    </w:p>
    <w:p w14:paraId="20B2F962" w14:textId="5B93FB70" w:rsidR="0062087E"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B3627C" w:rsidRPr="00E84978">
        <w:rPr>
          <w:color w:val="000000" w:themeColor="text1"/>
        </w:rPr>
        <w:t xml:space="preserve"> will enable children and young people in England to make, learn or earn in music</w:t>
      </w:r>
    </w:p>
    <w:p w14:paraId="58E56FD5" w14:textId="5AA2BA07" w:rsidR="0021079B" w:rsidRPr="00E84978" w:rsidRDefault="001B159A" w:rsidP="005732A4">
      <w:pPr>
        <w:pStyle w:val="ListParagraph"/>
        <w:numPr>
          <w:ilvl w:val="0"/>
          <w:numId w:val="31"/>
        </w:numPr>
        <w:rPr>
          <w:color w:val="000000" w:themeColor="text1"/>
        </w:rPr>
      </w:pPr>
      <w:r w:rsidRPr="00E84978">
        <w:rPr>
          <w:color w:val="000000" w:themeColor="text1"/>
        </w:rPr>
        <w:t xml:space="preserve">Youth Music’s </w:t>
      </w:r>
      <w:r w:rsidR="009D037F" w:rsidRPr="00E84978">
        <w:rPr>
          <w:color w:val="000000" w:themeColor="text1"/>
        </w:rPr>
        <w:t>Catalyser</w:t>
      </w:r>
      <w:r w:rsidRPr="00E84978">
        <w:rPr>
          <w:color w:val="000000" w:themeColor="text1"/>
        </w:rPr>
        <w:t xml:space="preserve"> Fund</w:t>
      </w:r>
      <w:r w:rsidR="000125D7" w:rsidRPr="00E84978">
        <w:rPr>
          <w:color w:val="000000" w:themeColor="text1"/>
        </w:rPr>
        <w:t xml:space="preserve"> </w:t>
      </w:r>
      <w:r w:rsidR="00DF77C3" w:rsidRPr="00E84978">
        <w:rPr>
          <w:color w:val="000000" w:themeColor="text1"/>
        </w:rPr>
        <w:t>only funds work in</w:t>
      </w:r>
      <w:r w:rsidR="000125D7" w:rsidRPr="00E84978">
        <w:rPr>
          <w:color w:val="000000" w:themeColor="text1"/>
        </w:rPr>
        <w:t xml:space="preserve"> England. </w:t>
      </w:r>
    </w:p>
    <w:p w14:paraId="082CA755" w14:textId="64FC44C1" w:rsidR="001657F5" w:rsidRPr="00E84978" w:rsidRDefault="001657F5" w:rsidP="005732A4">
      <w:pPr>
        <w:pStyle w:val="ListParagraph"/>
        <w:numPr>
          <w:ilvl w:val="0"/>
          <w:numId w:val="31"/>
        </w:numPr>
        <w:rPr>
          <w:b/>
          <w:color w:val="000000" w:themeColor="text1"/>
        </w:rPr>
      </w:pPr>
      <w:r w:rsidRPr="00E84978">
        <w:rPr>
          <w:color w:val="000000" w:themeColor="text1"/>
        </w:rPr>
        <w:t xml:space="preserve">We believe in music in all its forms – whether that’s making music </w:t>
      </w:r>
      <w:r w:rsidR="0054757E" w:rsidRPr="00E84978">
        <w:rPr>
          <w:color w:val="000000" w:themeColor="text1"/>
        </w:rPr>
        <w:t xml:space="preserve">with friends </w:t>
      </w:r>
      <w:r w:rsidRPr="00E84978">
        <w:rPr>
          <w:color w:val="000000" w:themeColor="text1"/>
        </w:rPr>
        <w:t xml:space="preserve">or learning the music business. </w:t>
      </w:r>
      <w:r w:rsidR="00D65CE1" w:rsidRPr="00E84978">
        <w:rPr>
          <w:color w:val="000000" w:themeColor="text1"/>
        </w:rPr>
        <w:t>Programme</w:t>
      </w:r>
      <w:r w:rsidRPr="00E84978">
        <w:rPr>
          <w:color w:val="000000" w:themeColor="text1"/>
        </w:rPr>
        <w:t xml:space="preserve">s can </w:t>
      </w:r>
      <w:r w:rsidR="0054757E" w:rsidRPr="00E84978">
        <w:rPr>
          <w:color w:val="000000" w:themeColor="text1"/>
        </w:rPr>
        <w:t xml:space="preserve">offer music making, learning or earning – or a combination of </w:t>
      </w:r>
      <w:r w:rsidR="00F74FDC" w:rsidRPr="00E84978">
        <w:rPr>
          <w:color w:val="000000" w:themeColor="text1"/>
        </w:rPr>
        <w:t>all</w:t>
      </w:r>
      <w:r w:rsidR="0054757E" w:rsidRPr="00E84978">
        <w:rPr>
          <w:color w:val="000000" w:themeColor="text1"/>
        </w:rPr>
        <w:t xml:space="preserve"> three.</w:t>
      </w:r>
      <w:r w:rsidRPr="00E84978">
        <w:rPr>
          <w:color w:val="000000" w:themeColor="text1"/>
        </w:rPr>
        <w:t xml:space="preserve"> </w:t>
      </w:r>
    </w:p>
    <w:p w14:paraId="37B433E2" w14:textId="21789E7F" w:rsidR="00FB6972"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54757E" w:rsidRPr="00E84978">
        <w:rPr>
          <w:color w:val="000000" w:themeColor="text1"/>
        </w:rPr>
        <w:t xml:space="preserve"> will engage children and young people who face barriers to music because of who they are, where they live, or what they’re going through</w:t>
      </w:r>
    </w:p>
    <w:p w14:paraId="5A4E5DAB" w14:textId="77777777" w:rsidR="009975BA" w:rsidRPr="00E84978" w:rsidRDefault="009975BA" w:rsidP="00820808">
      <w:pPr>
        <w:pStyle w:val="ListParagraph"/>
        <w:numPr>
          <w:ilvl w:val="0"/>
          <w:numId w:val="31"/>
        </w:numPr>
        <w:rPr>
          <w:color w:val="000000" w:themeColor="text1"/>
        </w:rPr>
      </w:pPr>
      <w:r w:rsidRPr="00E84978">
        <w:rPr>
          <w:color w:val="000000" w:themeColor="text1"/>
        </w:rPr>
        <w:t xml:space="preserve">Barriers cause unequal access to music. People can face barriers because of their gender, economic or social background, disability status, ethnicity, for health or education reasons, caring responsibilities, because of where they live or for other reasons. </w:t>
      </w:r>
    </w:p>
    <w:p w14:paraId="56C90CB8" w14:textId="31EFFF4A" w:rsidR="00C64DCB" w:rsidRPr="00E84978" w:rsidRDefault="00075E84" w:rsidP="00820808">
      <w:pPr>
        <w:pStyle w:val="ListParagraph"/>
        <w:numPr>
          <w:ilvl w:val="0"/>
          <w:numId w:val="31"/>
        </w:numPr>
        <w:rPr>
          <w:color w:val="000000" w:themeColor="text1"/>
        </w:rPr>
      </w:pPr>
      <w:r w:rsidRPr="00E84978">
        <w:rPr>
          <w:color w:val="000000" w:themeColor="text1"/>
        </w:rPr>
        <w:t xml:space="preserve">You should try to remove some or </w:t>
      </w:r>
      <w:proofErr w:type="gramStart"/>
      <w:r w:rsidRPr="00E84978">
        <w:rPr>
          <w:color w:val="000000" w:themeColor="text1"/>
        </w:rPr>
        <w:t>all of</w:t>
      </w:r>
      <w:proofErr w:type="gramEnd"/>
      <w:r w:rsidRPr="00E84978">
        <w:rPr>
          <w:color w:val="000000" w:themeColor="text1"/>
        </w:rPr>
        <w:t xml:space="preserve"> these barriers in your programme design to make it accessible</w:t>
      </w:r>
      <w:r w:rsidR="00296DBD" w:rsidRPr="00E84978">
        <w:rPr>
          <w:color w:val="000000" w:themeColor="text1"/>
        </w:rPr>
        <w:t>.</w:t>
      </w:r>
    </w:p>
    <w:p w14:paraId="14FCDDEA" w14:textId="77777777" w:rsidR="00EF77FF" w:rsidRPr="00E84978" w:rsidRDefault="00EF77FF" w:rsidP="00EF77FF">
      <w:pPr>
        <w:pStyle w:val="BodyText"/>
        <w:ind w:left="360"/>
        <w:rPr>
          <w:color w:val="000000" w:themeColor="text1"/>
        </w:rPr>
      </w:pPr>
    </w:p>
    <w:p w14:paraId="4C5A25F6" w14:textId="77777777" w:rsidR="00EF77FF" w:rsidRPr="00E84978" w:rsidRDefault="00EF77FF" w:rsidP="00EF77FF">
      <w:pPr>
        <w:pStyle w:val="BodyText"/>
        <w:ind w:left="360"/>
        <w:rPr>
          <w:color w:val="000000" w:themeColor="text1"/>
        </w:rPr>
      </w:pPr>
    </w:p>
    <w:p w14:paraId="75514E0D" w14:textId="7E22F475" w:rsidR="00075E84" w:rsidRPr="00E84978" w:rsidRDefault="00075E84" w:rsidP="00075E84">
      <w:pPr>
        <w:pStyle w:val="BodyText"/>
        <w:ind w:left="720"/>
        <w:rPr>
          <w:color w:val="000000" w:themeColor="text1"/>
        </w:rPr>
      </w:pPr>
    </w:p>
    <w:p w14:paraId="585E0F47" w14:textId="18D4DB03" w:rsidR="000125D7" w:rsidRPr="00E84978" w:rsidRDefault="00075E84" w:rsidP="00CC164C">
      <w:pPr>
        <w:pStyle w:val="Heading4"/>
        <w:rPr>
          <w:color w:val="000000" w:themeColor="text1"/>
        </w:rPr>
      </w:pPr>
      <w:r w:rsidRPr="00E84978">
        <w:rPr>
          <w:color w:val="000000" w:themeColor="text1"/>
        </w:rPr>
        <w:t>Your</w:t>
      </w:r>
      <w:r w:rsidR="000125D7" w:rsidRPr="00E84978">
        <w:rPr>
          <w:color w:val="000000" w:themeColor="text1"/>
        </w:rPr>
        <w:t xml:space="preserve"> </w:t>
      </w:r>
      <w:r w:rsidR="00D65CE1" w:rsidRPr="00E84978">
        <w:rPr>
          <w:color w:val="000000" w:themeColor="text1"/>
        </w:rPr>
        <w:t>programme</w:t>
      </w:r>
      <w:r w:rsidR="000125D7" w:rsidRPr="00E84978">
        <w:rPr>
          <w:color w:val="000000" w:themeColor="text1"/>
        </w:rPr>
        <w:t xml:space="preserve"> has</w:t>
      </w:r>
      <w:r w:rsidR="00296DBD" w:rsidRPr="00E84978">
        <w:rPr>
          <w:color w:val="000000" w:themeColor="text1"/>
        </w:rPr>
        <w:t xml:space="preserve"> been</w:t>
      </w:r>
      <w:r w:rsidR="000125D7" w:rsidRPr="00E84978">
        <w:rPr>
          <w:color w:val="000000" w:themeColor="text1"/>
        </w:rPr>
        <w:t xml:space="preserve"> </w:t>
      </w:r>
      <w:r w:rsidR="00F74FDC" w:rsidRPr="00E84978">
        <w:rPr>
          <w:color w:val="000000" w:themeColor="text1"/>
        </w:rPr>
        <w:t xml:space="preserve">or will be </w:t>
      </w:r>
      <w:r w:rsidR="000125D7" w:rsidRPr="00E84978">
        <w:rPr>
          <w:color w:val="000000" w:themeColor="text1"/>
        </w:rPr>
        <w:t xml:space="preserve">co-designed </w:t>
      </w:r>
      <w:r w:rsidR="00F74FDC" w:rsidRPr="00E84978">
        <w:rPr>
          <w:color w:val="000000" w:themeColor="text1"/>
        </w:rPr>
        <w:t>with</w:t>
      </w:r>
      <w:r w:rsidR="000125D7" w:rsidRPr="00E84978">
        <w:rPr>
          <w:color w:val="000000" w:themeColor="text1"/>
        </w:rPr>
        <w:t xml:space="preserve"> </w:t>
      </w:r>
      <w:r w:rsidR="00FF120F" w:rsidRPr="00E84978">
        <w:rPr>
          <w:color w:val="000000" w:themeColor="text1"/>
        </w:rPr>
        <w:t xml:space="preserve">children and young </w:t>
      </w:r>
      <w:r w:rsidR="000125D7" w:rsidRPr="00E84978">
        <w:rPr>
          <w:color w:val="000000" w:themeColor="text1"/>
        </w:rPr>
        <w:t>people</w:t>
      </w:r>
    </w:p>
    <w:p w14:paraId="4886E254" w14:textId="27EBDEDF" w:rsidR="0062087E" w:rsidRPr="00E84978" w:rsidRDefault="00F74FDC" w:rsidP="005732A4">
      <w:pPr>
        <w:pStyle w:val="ListParagraph"/>
        <w:numPr>
          <w:ilvl w:val="0"/>
          <w:numId w:val="24"/>
        </w:numPr>
        <w:rPr>
          <w:color w:val="000000" w:themeColor="text1"/>
        </w:rPr>
      </w:pPr>
      <w:r w:rsidRPr="00E84978">
        <w:rPr>
          <w:color w:val="000000" w:themeColor="text1"/>
        </w:rPr>
        <w:t xml:space="preserve">Involve </w:t>
      </w:r>
      <w:r w:rsidR="00FF120F" w:rsidRPr="00E84978">
        <w:rPr>
          <w:color w:val="000000" w:themeColor="text1"/>
        </w:rPr>
        <w:t xml:space="preserve">children and young </w:t>
      </w:r>
      <w:r w:rsidRPr="00E84978">
        <w:rPr>
          <w:color w:val="000000" w:themeColor="text1"/>
        </w:rPr>
        <w:t xml:space="preserve">people in the planning and ongoing development of your </w:t>
      </w:r>
      <w:r w:rsidR="00D65CE1" w:rsidRPr="00E84978">
        <w:rPr>
          <w:color w:val="000000" w:themeColor="text1"/>
        </w:rPr>
        <w:t>programme</w:t>
      </w:r>
      <w:r w:rsidR="00907692" w:rsidRPr="00E84978">
        <w:rPr>
          <w:color w:val="000000" w:themeColor="text1"/>
        </w:rPr>
        <w:t xml:space="preserve"> so you can</w:t>
      </w:r>
      <w:r w:rsidRPr="00E84978">
        <w:rPr>
          <w:color w:val="000000" w:themeColor="text1"/>
        </w:rPr>
        <w:t xml:space="preserve"> best meet their needs. </w:t>
      </w:r>
      <w:r w:rsidR="00907692" w:rsidRPr="00E84978">
        <w:rPr>
          <w:color w:val="000000" w:themeColor="text1"/>
        </w:rPr>
        <w:t xml:space="preserve">Co-design methods might include consulting, </w:t>
      </w:r>
      <w:proofErr w:type="gramStart"/>
      <w:r w:rsidR="00907692" w:rsidRPr="00E84978">
        <w:rPr>
          <w:color w:val="000000" w:themeColor="text1"/>
        </w:rPr>
        <w:t>seeking</w:t>
      </w:r>
      <w:proofErr w:type="gramEnd"/>
      <w:r w:rsidR="00907692" w:rsidRPr="00E84978">
        <w:rPr>
          <w:color w:val="000000" w:themeColor="text1"/>
        </w:rPr>
        <w:t xml:space="preserve"> feedback, and offering paid and volunteer roles. </w:t>
      </w:r>
    </w:p>
    <w:p w14:paraId="6E332046" w14:textId="74E6AD7A" w:rsidR="0062087E" w:rsidRPr="00E84978" w:rsidRDefault="00907692" w:rsidP="005732A4">
      <w:pPr>
        <w:pStyle w:val="ListParagraph"/>
        <w:numPr>
          <w:ilvl w:val="0"/>
          <w:numId w:val="24"/>
        </w:numPr>
        <w:rPr>
          <w:color w:val="000000" w:themeColor="text1"/>
        </w:rPr>
      </w:pPr>
      <w:r w:rsidRPr="00E84978">
        <w:rPr>
          <w:color w:val="000000" w:themeColor="text1"/>
        </w:rPr>
        <w:t xml:space="preserve">The way you co-design </w:t>
      </w:r>
      <w:r w:rsidR="00F74FDC" w:rsidRPr="00E84978">
        <w:rPr>
          <w:color w:val="000000" w:themeColor="text1"/>
        </w:rPr>
        <w:t xml:space="preserve">will </w:t>
      </w:r>
      <w:r w:rsidRPr="00E84978">
        <w:rPr>
          <w:color w:val="000000" w:themeColor="text1"/>
        </w:rPr>
        <w:t xml:space="preserve">vary based on who you’re working with, but it’s a vital part of any </w:t>
      </w:r>
      <w:r w:rsidR="00D65CE1" w:rsidRPr="00E84978">
        <w:rPr>
          <w:color w:val="000000" w:themeColor="text1"/>
        </w:rPr>
        <w:t>programme</w:t>
      </w:r>
      <w:r w:rsidRPr="00E84978">
        <w:rPr>
          <w:color w:val="000000" w:themeColor="text1"/>
        </w:rPr>
        <w:t>.</w:t>
      </w:r>
      <w:r w:rsidR="000125D7" w:rsidRPr="00E84978">
        <w:rPr>
          <w:color w:val="000000" w:themeColor="text1"/>
        </w:rPr>
        <w:t xml:space="preserve"> </w:t>
      </w:r>
    </w:p>
    <w:p w14:paraId="22EACEC3" w14:textId="181572C8" w:rsidR="000609BA" w:rsidRPr="00E84978" w:rsidRDefault="000609BA" w:rsidP="005732A4">
      <w:pPr>
        <w:pStyle w:val="ListParagraph"/>
        <w:numPr>
          <w:ilvl w:val="0"/>
          <w:numId w:val="24"/>
        </w:numPr>
        <w:rPr>
          <w:color w:val="000000" w:themeColor="text1"/>
        </w:rPr>
      </w:pPr>
      <w:r w:rsidRPr="00E84978">
        <w:rPr>
          <w:color w:val="000000" w:themeColor="text1"/>
        </w:rPr>
        <w:t xml:space="preserve">If you’re unable to co-design directly with children and young </w:t>
      </w:r>
      <w:r w:rsidR="00A03F44" w:rsidRPr="00E84978">
        <w:rPr>
          <w:color w:val="000000" w:themeColor="text1"/>
        </w:rPr>
        <w:t>people,</w:t>
      </w:r>
      <w:r w:rsidRPr="00E84978">
        <w:rPr>
          <w:color w:val="000000" w:themeColor="text1"/>
        </w:rPr>
        <w:t xml:space="preserve"> we’ll want to know how your </w:t>
      </w:r>
      <w:r w:rsidR="00D65CE1" w:rsidRPr="00E84978">
        <w:rPr>
          <w:color w:val="000000" w:themeColor="text1"/>
        </w:rPr>
        <w:t>programme</w:t>
      </w:r>
      <w:r w:rsidRPr="00E84978">
        <w:rPr>
          <w:color w:val="000000" w:themeColor="text1"/>
        </w:rPr>
        <w:t xml:space="preserve"> is addressing their wants and needs. </w:t>
      </w:r>
    </w:p>
    <w:p w14:paraId="0A5F00E9" w14:textId="65286170" w:rsidR="00F42D53" w:rsidRPr="001C2252" w:rsidRDefault="00F42D53" w:rsidP="005732A4">
      <w:pPr>
        <w:pStyle w:val="ListParagraph"/>
        <w:numPr>
          <w:ilvl w:val="0"/>
          <w:numId w:val="24"/>
        </w:numPr>
        <w:rPr>
          <w:bCs w:val="0"/>
        </w:rPr>
      </w:pPr>
      <w:r w:rsidRPr="00E84978">
        <w:rPr>
          <w:bCs w:val="0"/>
          <w:color w:val="000000" w:themeColor="text1"/>
        </w:rPr>
        <w:t xml:space="preserve">Our </w:t>
      </w:r>
      <w:hyperlink r:id="rId26" w:history="1">
        <w:r w:rsidRPr="00A619F4">
          <w:rPr>
            <w:rStyle w:val="Hyperlink"/>
            <w:bCs w:val="0"/>
          </w:rPr>
          <w:t>Youth Voice hub</w:t>
        </w:r>
      </w:hyperlink>
      <w:r w:rsidRPr="00A619F4">
        <w:rPr>
          <w:bCs w:val="0"/>
        </w:rPr>
        <w:t xml:space="preserve"> </w:t>
      </w:r>
      <w:r w:rsidRPr="00E84978">
        <w:rPr>
          <w:bCs w:val="0"/>
          <w:color w:val="000000" w:themeColor="text1"/>
        </w:rPr>
        <w:t>provide</w:t>
      </w:r>
      <w:r w:rsidR="00E85A2B" w:rsidRPr="00E84978">
        <w:rPr>
          <w:bCs w:val="0"/>
          <w:color w:val="000000" w:themeColor="text1"/>
        </w:rPr>
        <w:t>s</w:t>
      </w:r>
      <w:r w:rsidRPr="00E84978">
        <w:rPr>
          <w:bCs w:val="0"/>
          <w:color w:val="000000" w:themeColor="text1"/>
        </w:rPr>
        <w:t xml:space="preserve"> further </w:t>
      </w:r>
      <w:r w:rsidR="00296DBD" w:rsidRPr="00E84978">
        <w:rPr>
          <w:bCs w:val="0"/>
          <w:color w:val="000000" w:themeColor="text1"/>
        </w:rPr>
        <w:t xml:space="preserve">information and </w:t>
      </w:r>
      <w:r w:rsidRPr="00E84978">
        <w:rPr>
          <w:bCs w:val="0"/>
          <w:color w:val="000000" w:themeColor="text1"/>
        </w:rPr>
        <w:t xml:space="preserve">support. </w:t>
      </w:r>
    </w:p>
    <w:p w14:paraId="247F5942" w14:textId="069A47D7" w:rsidR="004A1AF6" w:rsidRPr="00E84978" w:rsidRDefault="00F42D53" w:rsidP="00CC164C">
      <w:pPr>
        <w:pStyle w:val="Heading4"/>
        <w:rPr>
          <w:color w:val="000000" w:themeColor="text1"/>
        </w:rPr>
      </w:pPr>
      <w:r w:rsidRPr="00E84978">
        <w:rPr>
          <w:color w:val="000000" w:themeColor="text1"/>
        </w:rPr>
        <w:t xml:space="preserve">You </w:t>
      </w:r>
      <w:r w:rsidR="004A1AF6" w:rsidRPr="00E84978">
        <w:rPr>
          <w:color w:val="000000" w:themeColor="text1"/>
        </w:rPr>
        <w:t>have built in</w:t>
      </w:r>
      <w:r w:rsidR="00F66D26" w:rsidRPr="00E84978">
        <w:rPr>
          <w:color w:val="000000" w:themeColor="text1"/>
        </w:rPr>
        <w:t xml:space="preserve"> ways</w:t>
      </w:r>
      <w:r w:rsidR="004A1AF6" w:rsidRPr="00E84978">
        <w:rPr>
          <w:color w:val="000000" w:themeColor="text1"/>
        </w:rPr>
        <w:t xml:space="preserve"> to reflect on and adapt </w:t>
      </w:r>
      <w:r w:rsidRPr="00E84978">
        <w:rPr>
          <w:color w:val="000000" w:themeColor="text1"/>
        </w:rPr>
        <w:t>y</w:t>
      </w:r>
      <w:r w:rsidR="004A1AF6" w:rsidRPr="00E84978">
        <w:rPr>
          <w:color w:val="000000" w:themeColor="text1"/>
        </w:rPr>
        <w:t xml:space="preserve">our </w:t>
      </w:r>
      <w:r w:rsidR="00D65CE1" w:rsidRPr="00E84978">
        <w:rPr>
          <w:color w:val="000000" w:themeColor="text1"/>
        </w:rPr>
        <w:t>programme</w:t>
      </w:r>
      <w:r w:rsidR="004A1AF6" w:rsidRPr="00E84978">
        <w:rPr>
          <w:color w:val="000000" w:themeColor="text1"/>
        </w:rPr>
        <w:t xml:space="preserve"> delivery</w:t>
      </w:r>
    </w:p>
    <w:p w14:paraId="56EBC985" w14:textId="77777777" w:rsidR="00EA700B" w:rsidRPr="00E84978" w:rsidRDefault="007927E5" w:rsidP="00820808">
      <w:pPr>
        <w:pStyle w:val="ListParagraph"/>
        <w:numPr>
          <w:ilvl w:val="0"/>
          <w:numId w:val="24"/>
        </w:numPr>
        <w:rPr>
          <w:color w:val="000000" w:themeColor="text1"/>
        </w:rPr>
      </w:pPr>
      <w:r w:rsidRPr="00E84978">
        <w:rPr>
          <w:color w:val="000000" w:themeColor="text1"/>
        </w:rPr>
        <w:t xml:space="preserve">Youth Music wants to support organisations who reflect on and try to improve what they do, both now and in the future. Collecting and analysing data about who you’re working with and how they engage with your work </w:t>
      </w:r>
      <w:r w:rsidR="009612B5" w:rsidRPr="00E84978">
        <w:rPr>
          <w:color w:val="000000" w:themeColor="text1"/>
        </w:rPr>
        <w:t>is a big part of this</w:t>
      </w:r>
      <w:r w:rsidR="00F02D32" w:rsidRPr="00E84978">
        <w:rPr>
          <w:color w:val="000000" w:themeColor="text1"/>
        </w:rPr>
        <w:t>.</w:t>
      </w:r>
    </w:p>
    <w:p w14:paraId="69987AF6" w14:textId="77777777" w:rsidR="00195409" w:rsidRPr="00E84978" w:rsidRDefault="00E85A2B" w:rsidP="00820808">
      <w:pPr>
        <w:pStyle w:val="ListParagraph"/>
        <w:numPr>
          <w:ilvl w:val="0"/>
          <w:numId w:val="24"/>
        </w:numPr>
        <w:rPr>
          <w:color w:val="000000" w:themeColor="text1"/>
        </w:rPr>
      </w:pPr>
      <w:r w:rsidRPr="00820808">
        <w:rPr>
          <w:color w:val="000000" w:themeColor="text1"/>
        </w:rPr>
        <w:t>Whether you’re assessing impact or reflecting on an area of your practice, w</w:t>
      </w:r>
      <w:r w:rsidR="00EA700B" w:rsidRPr="00E84978">
        <w:rPr>
          <w:color w:val="000000" w:themeColor="text1"/>
        </w:rPr>
        <w:t xml:space="preserve">e expect to see reflection and evaluation built into your programme. </w:t>
      </w:r>
    </w:p>
    <w:p w14:paraId="6A9821F7" w14:textId="00521FBE" w:rsidR="00F02D32" w:rsidRPr="00E84978" w:rsidRDefault="00F02D32" w:rsidP="00820808">
      <w:pPr>
        <w:pStyle w:val="ListParagraph"/>
        <w:numPr>
          <w:ilvl w:val="0"/>
          <w:numId w:val="24"/>
        </w:numPr>
        <w:rPr>
          <w:color w:val="000000" w:themeColor="text1"/>
        </w:rPr>
      </w:pPr>
      <w:r w:rsidRPr="00E84978">
        <w:rPr>
          <w:color w:val="000000" w:themeColor="text1"/>
        </w:rPr>
        <w:t xml:space="preserve">If you get a grant, we’ll ask you to submit </w:t>
      </w:r>
      <w:r w:rsidR="00213C15" w:rsidRPr="00E84978">
        <w:rPr>
          <w:color w:val="000000" w:themeColor="text1"/>
        </w:rPr>
        <w:t>interim reports</w:t>
      </w:r>
      <w:r w:rsidR="006C07A2" w:rsidRPr="00E84978">
        <w:rPr>
          <w:color w:val="000000" w:themeColor="text1"/>
        </w:rPr>
        <w:t xml:space="preserve"> and</w:t>
      </w:r>
      <w:r w:rsidRPr="00E84978">
        <w:rPr>
          <w:color w:val="000000" w:themeColor="text1"/>
        </w:rPr>
        <w:t xml:space="preserve"> </w:t>
      </w:r>
      <w:r w:rsidR="00B81C2B" w:rsidRPr="00E84978">
        <w:rPr>
          <w:color w:val="000000" w:themeColor="text1"/>
        </w:rPr>
        <w:t xml:space="preserve">a </w:t>
      </w:r>
      <w:r w:rsidR="00213C15" w:rsidRPr="00E84978">
        <w:rPr>
          <w:color w:val="000000" w:themeColor="text1"/>
        </w:rPr>
        <w:t>final report</w:t>
      </w:r>
      <w:r w:rsidRPr="00E84978">
        <w:rPr>
          <w:color w:val="000000" w:themeColor="text1"/>
        </w:rPr>
        <w:t>.</w:t>
      </w:r>
      <w:r w:rsidR="00E85A2B" w:rsidRPr="00E84978">
        <w:rPr>
          <w:color w:val="000000" w:themeColor="text1"/>
        </w:rPr>
        <w:t xml:space="preserve"> Our flexible final reporting format allows you to evaluate your programme in the way that’s most useful to you.</w:t>
      </w:r>
    </w:p>
    <w:p w14:paraId="65D6D928" w14:textId="0AAB2100" w:rsidR="00D65CE1" w:rsidRPr="00E84978" w:rsidRDefault="00F42D53" w:rsidP="00CC164C">
      <w:pPr>
        <w:pStyle w:val="Heading4"/>
        <w:rPr>
          <w:color w:val="000000" w:themeColor="text1"/>
        </w:rPr>
      </w:pPr>
      <w:r w:rsidRPr="00E84978">
        <w:rPr>
          <w:color w:val="000000" w:themeColor="text1"/>
        </w:rPr>
        <w:t xml:space="preserve">You </w:t>
      </w:r>
      <w:r w:rsidR="00D65CE1" w:rsidRPr="00E84978">
        <w:rPr>
          <w:color w:val="000000" w:themeColor="text1"/>
        </w:rPr>
        <w:t xml:space="preserve">are working with other organisations to add value to </w:t>
      </w:r>
      <w:r w:rsidR="00161ABF" w:rsidRPr="00E84978">
        <w:rPr>
          <w:color w:val="000000" w:themeColor="text1"/>
        </w:rPr>
        <w:t>y</w:t>
      </w:r>
      <w:r w:rsidR="00D65CE1" w:rsidRPr="00E84978">
        <w:rPr>
          <w:color w:val="000000" w:themeColor="text1"/>
        </w:rPr>
        <w:t xml:space="preserve">our work. </w:t>
      </w:r>
    </w:p>
    <w:p w14:paraId="446C2D38" w14:textId="46421DD8" w:rsidR="00D65CE1" w:rsidRPr="00E84978" w:rsidRDefault="00D65CE1" w:rsidP="00820808">
      <w:pPr>
        <w:pStyle w:val="ListParagraph"/>
        <w:numPr>
          <w:ilvl w:val="0"/>
          <w:numId w:val="24"/>
        </w:numPr>
        <w:rPr>
          <w:color w:val="000000" w:themeColor="text1"/>
        </w:rPr>
      </w:pPr>
      <w:r w:rsidRPr="00E84978">
        <w:rPr>
          <w:color w:val="000000" w:themeColor="text1"/>
        </w:rPr>
        <w:t xml:space="preserve">You </w:t>
      </w:r>
      <w:r w:rsidR="00F42D53" w:rsidRPr="00E84978">
        <w:rPr>
          <w:color w:val="000000" w:themeColor="text1"/>
        </w:rPr>
        <w:t xml:space="preserve">must </w:t>
      </w:r>
      <w:r w:rsidRPr="00E84978">
        <w:rPr>
          <w:color w:val="000000" w:themeColor="text1"/>
        </w:rPr>
        <w:t>be working in partnership with other organisations.</w:t>
      </w:r>
    </w:p>
    <w:p w14:paraId="0B4F91CF" w14:textId="387B5FD7" w:rsidR="002E01DE" w:rsidRPr="00820808" w:rsidRDefault="00D65CE1" w:rsidP="00612589">
      <w:pPr>
        <w:pStyle w:val="ListParagraph"/>
        <w:numPr>
          <w:ilvl w:val="0"/>
          <w:numId w:val="24"/>
        </w:numPr>
        <w:rPr>
          <w:color w:val="000000" w:themeColor="text1"/>
        </w:rPr>
      </w:pPr>
      <w:r w:rsidRPr="00E84978">
        <w:rPr>
          <w:color w:val="000000" w:themeColor="text1"/>
        </w:rPr>
        <w:t>These organisations should have a clear role to play in your programme, which is why we ask to see partnership letters/emails</w:t>
      </w:r>
      <w:r w:rsidR="00E13A3A" w:rsidRPr="00E84978">
        <w:rPr>
          <w:color w:val="000000" w:themeColor="text1"/>
        </w:rPr>
        <w:t xml:space="preserve"> from your key partners.</w:t>
      </w:r>
      <w:bookmarkStart w:id="67" w:name="_Toc95410986"/>
      <w:bookmarkStart w:id="68" w:name="_Toc101512906"/>
    </w:p>
    <w:p w14:paraId="7F4C0A61" w14:textId="77777777" w:rsidR="00CC164C" w:rsidRPr="00EA2FBB" w:rsidRDefault="00CC164C" w:rsidP="00B640E7">
      <w:pPr>
        <w:pStyle w:val="Heading3"/>
        <w:rPr>
          <w:rFonts w:ascii="Montserrat-SemiBold" w:eastAsia="Montserrat-SemiBold" w:hAnsi="Montserrat-SemiBold" w:cs="Montserrat-SemiBold"/>
          <w:color w:val="613ACA"/>
          <w:sz w:val="40"/>
          <w:szCs w:val="40"/>
          <w:lang w:eastAsia="en-GB"/>
        </w:rPr>
      </w:pPr>
      <w:bookmarkStart w:id="69" w:name="_Toc98256978"/>
      <w:bookmarkStart w:id="70" w:name="_Toc149139400"/>
      <w:bookmarkStart w:id="71" w:name="_Toc150248798"/>
      <w:r w:rsidRPr="00EA2FBB">
        <w:rPr>
          <w:rFonts w:ascii="Montserrat-SemiBold" w:eastAsia="Montserrat-SemiBold" w:hAnsi="Montserrat-SemiBold" w:cs="Montserrat-SemiBold"/>
          <w:color w:val="613ACA"/>
          <w:sz w:val="40"/>
          <w:szCs w:val="40"/>
          <w:lang w:eastAsia="en-GB"/>
        </w:rPr>
        <w:t>Funding Themes</w:t>
      </w:r>
      <w:bookmarkEnd w:id="69"/>
      <w:bookmarkEnd w:id="70"/>
      <w:bookmarkEnd w:id="71"/>
    </w:p>
    <w:p w14:paraId="23372B71" w14:textId="77777777" w:rsidR="00CC164C" w:rsidRPr="00E84978" w:rsidRDefault="00CC164C" w:rsidP="00CC164C">
      <w:pPr>
        <w:pStyle w:val="BodyText"/>
        <w:rPr>
          <w:color w:val="000000" w:themeColor="text1"/>
        </w:rPr>
      </w:pPr>
    </w:p>
    <w:p w14:paraId="168A5FCD" w14:textId="77777777" w:rsidR="00CC164C" w:rsidRPr="00E84978" w:rsidRDefault="00CC164C" w:rsidP="00CC164C">
      <w:pPr>
        <w:pStyle w:val="BodyText"/>
        <w:rPr>
          <w:color w:val="000000" w:themeColor="text1"/>
        </w:rPr>
      </w:pPr>
      <w:r w:rsidRPr="00E84978">
        <w:rPr>
          <w:color w:val="000000" w:themeColor="text1"/>
        </w:rPr>
        <w:t xml:space="preserve">We have six funding themes. Your application to Youth Music must fit into at least one of these themes. </w:t>
      </w:r>
      <w:r w:rsidRPr="00E84978">
        <w:rPr>
          <w:color w:val="000000" w:themeColor="text1"/>
        </w:rPr>
        <w:br/>
      </w:r>
    </w:p>
    <w:p w14:paraId="5589F577" w14:textId="77777777" w:rsidR="00CC164C" w:rsidRPr="00E84978" w:rsidRDefault="00CC164C" w:rsidP="00CC164C">
      <w:pPr>
        <w:pStyle w:val="Heading4"/>
        <w:rPr>
          <w:color w:val="000000" w:themeColor="text1"/>
        </w:rPr>
      </w:pPr>
      <w:r w:rsidRPr="00E84978">
        <w:rPr>
          <w:color w:val="000000" w:themeColor="text1"/>
        </w:rPr>
        <w:t xml:space="preserve">Early years </w:t>
      </w:r>
    </w:p>
    <w:p w14:paraId="289AC6B3" w14:textId="77777777" w:rsidR="00CC164C" w:rsidRPr="00820808" w:rsidRDefault="00CC164C" w:rsidP="00CC164C">
      <w:pPr>
        <w:pStyle w:val="BodyText"/>
        <w:rPr>
          <w:rFonts w:eastAsiaTheme="minorHAnsi"/>
          <w:bCs/>
          <w:color w:val="000000" w:themeColor="text1"/>
        </w:rPr>
      </w:pPr>
      <w:r w:rsidRPr="00820808">
        <w:rPr>
          <w:rFonts w:eastAsiaTheme="minorHAnsi"/>
          <w:bCs/>
          <w:color w:val="000000" w:themeColor="text1"/>
        </w:rPr>
        <w:t xml:space="preserve">For children aged 0–5 who face barriers to accessing music-making because of their circumstances or where they live. We encourage programmes that </w:t>
      </w:r>
      <w:r w:rsidRPr="00820808">
        <w:rPr>
          <w:rFonts w:eastAsiaTheme="minorHAnsi"/>
          <w:bCs/>
          <w:color w:val="000000" w:themeColor="text1"/>
        </w:rPr>
        <w:lastRenderedPageBreak/>
        <w:t xml:space="preserve">promote: </w:t>
      </w:r>
    </w:p>
    <w:p w14:paraId="54C58D27"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Access to quality, creative musical experiences that support children’s developmental needs.</w:t>
      </w:r>
    </w:p>
    <w:p w14:paraId="39C4FFFD"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Shared learning between early years specialists, music specialists and parents, so that all become skilled, confident, and engaged in encouraging young children’s musicality.</w:t>
      </w:r>
    </w:p>
    <w:p w14:paraId="10735CD5" w14:textId="2DEAF37D"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 xml:space="preserve">Workforce diversification. </w:t>
      </w:r>
    </w:p>
    <w:p w14:paraId="34BD1B6A" w14:textId="77777777" w:rsidR="00CC164C" w:rsidRPr="00E84978" w:rsidRDefault="00CC164C" w:rsidP="00CC164C">
      <w:pPr>
        <w:rPr>
          <w:color w:val="000000" w:themeColor="text1"/>
        </w:rPr>
      </w:pPr>
    </w:p>
    <w:p w14:paraId="55D188A6" w14:textId="77777777" w:rsidR="00CC164C" w:rsidRPr="00E84978" w:rsidRDefault="00CC164C" w:rsidP="00CC164C">
      <w:pPr>
        <w:pStyle w:val="Heading4"/>
        <w:rPr>
          <w:color w:val="000000" w:themeColor="text1"/>
        </w:rPr>
      </w:pPr>
      <w:r w:rsidRPr="00E84978">
        <w:rPr>
          <w:color w:val="000000" w:themeColor="text1"/>
        </w:rPr>
        <w:t>Disabled*, d/Deaf and neurodivergent young people</w:t>
      </w:r>
    </w:p>
    <w:p w14:paraId="62742BA8" w14:textId="77777777" w:rsidR="00CC164C" w:rsidRPr="00E84978" w:rsidRDefault="00CC164C" w:rsidP="00CC164C">
      <w:pPr>
        <w:pStyle w:val="BodyText"/>
        <w:rPr>
          <w:color w:val="000000" w:themeColor="text1"/>
        </w:rPr>
      </w:pPr>
      <w:r w:rsidRPr="00E84978">
        <w:rPr>
          <w:color w:val="000000" w:themeColor="text1"/>
        </w:rPr>
        <w:t>We encourage programmes for young people (aged 0–25) that:</w:t>
      </w:r>
    </w:p>
    <w:p w14:paraId="1DBBC6B1"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Ensure that they have equitable access to progress in music in a way that meets their needs and aspirations.</w:t>
      </w:r>
    </w:p>
    <w:p w14:paraId="47C2350A"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Provide routes for Disabled young people into the workforce (where appropriate).</w:t>
      </w:r>
    </w:p>
    <w:p w14:paraId="00799814" w14:textId="77777777" w:rsidR="00CC164C" w:rsidRPr="00E84978" w:rsidRDefault="00CC164C" w:rsidP="00CC164C">
      <w:pPr>
        <w:pStyle w:val="BodyText"/>
        <w:ind w:left="1329"/>
        <w:rPr>
          <w:color w:val="000000" w:themeColor="text1"/>
        </w:rPr>
      </w:pPr>
    </w:p>
    <w:p w14:paraId="53CBE9C4" w14:textId="77777777" w:rsidR="00CC164C" w:rsidRPr="00E84978" w:rsidRDefault="00CC164C" w:rsidP="00CC164C">
      <w:pPr>
        <w:pStyle w:val="BodyText"/>
        <w:rPr>
          <w:color w:val="000000" w:themeColor="text1"/>
        </w:rPr>
      </w:pPr>
      <w:r w:rsidRPr="00E84978">
        <w:rPr>
          <w:color w:val="000000" w:themeColor="text1"/>
        </w:rPr>
        <w:t>*We use the term ‘Disabled’ rather than ‘SEN/D’ in line with the social model of disability, which states that disabling barriers make life harder for Disabled people. The social model puts the onus on society to provide the right support to overcome disabling barriers.</w:t>
      </w:r>
    </w:p>
    <w:p w14:paraId="50D3EE61" w14:textId="77777777" w:rsidR="00CC164C" w:rsidRPr="00E84978" w:rsidRDefault="00CC164C" w:rsidP="00CC164C">
      <w:pPr>
        <w:rPr>
          <w:color w:val="000000" w:themeColor="text1"/>
        </w:rPr>
      </w:pPr>
    </w:p>
    <w:p w14:paraId="6D6CCCF0" w14:textId="77777777" w:rsidR="00CC164C" w:rsidRPr="00E84978" w:rsidRDefault="00CC164C" w:rsidP="00CC164C">
      <w:pPr>
        <w:pStyle w:val="Heading4"/>
        <w:rPr>
          <w:color w:val="000000" w:themeColor="text1"/>
        </w:rPr>
      </w:pPr>
      <w:r w:rsidRPr="00E84978">
        <w:rPr>
          <w:color w:val="000000" w:themeColor="text1"/>
        </w:rPr>
        <w:t xml:space="preserve">Young adults  </w:t>
      </w:r>
    </w:p>
    <w:p w14:paraId="01FEFAE4" w14:textId="77777777" w:rsidR="00CC164C" w:rsidRPr="00E84978" w:rsidRDefault="00CC164C" w:rsidP="00CC164C">
      <w:pPr>
        <w:pStyle w:val="BodyText"/>
        <w:rPr>
          <w:color w:val="000000" w:themeColor="text1"/>
        </w:rPr>
      </w:pPr>
      <w:r w:rsidRPr="00E84978">
        <w:rPr>
          <w:color w:val="000000" w:themeColor="text1"/>
        </w:rPr>
        <w:t>For young adults aged 16-25 who want to take their music further, or for whom music can support wider personal and social outcomes. We encourage programmes that:</w:t>
      </w:r>
    </w:p>
    <w:p w14:paraId="2DEBBF4A"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Improve young people’s confidence, skills, social networks, and emotional wellbeing as well as providing specific mentoring, networking, and industry opportunities.</w:t>
      </w:r>
    </w:p>
    <w:p w14:paraId="48165825"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Increase and enhance engagement with employment, education, and training.</w:t>
      </w:r>
      <w:r w:rsidRPr="00E84978">
        <w:rPr>
          <w:color w:val="000000" w:themeColor="text1"/>
        </w:rPr>
        <w:br/>
      </w:r>
    </w:p>
    <w:p w14:paraId="1C406141" w14:textId="77777777" w:rsidR="00CC164C" w:rsidRPr="00E84978" w:rsidRDefault="00CC164C" w:rsidP="00CC164C">
      <w:pPr>
        <w:pStyle w:val="Heading4"/>
        <w:rPr>
          <w:color w:val="000000" w:themeColor="text1"/>
        </w:rPr>
      </w:pPr>
      <w:r w:rsidRPr="00E84978">
        <w:rPr>
          <w:color w:val="000000" w:themeColor="text1"/>
        </w:rPr>
        <w:t>Youth justice system</w:t>
      </w:r>
    </w:p>
    <w:p w14:paraId="6CDFBDF9" w14:textId="77777777" w:rsidR="00CC164C" w:rsidRPr="00E84978" w:rsidRDefault="00CC164C" w:rsidP="00CC164C">
      <w:pPr>
        <w:pStyle w:val="BodyText"/>
        <w:rPr>
          <w:color w:val="000000" w:themeColor="text1"/>
        </w:rPr>
      </w:pPr>
      <w:r w:rsidRPr="00E84978">
        <w:rPr>
          <w:color w:val="000000" w:themeColor="text1"/>
        </w:rPr>
        <w:t>For children and young people (aged 0-25) who are, have been, or are at risk of being involved with the youth justice system. We encourage programmes that:</w:t>
      </w:r>
    </w:p>
    <w:p w14:paraId="5E87DE9C"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1D73E8E8"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Work in partnership with other organisations and agencies to support safeguarding and progression and ensure that young people’s needs are met.</w:t>
      </w:r>
    </w:p>
    <w:p w14:paraId="02BAC4C8" w14:textId="77777777" w:rsidR="00CC164C" w:rsidRPr="00E84978" w:rsidRDefault="00CC164C" w:rsidP="00CC164C">
      <w:pPr>
        <w:pStyle w:val="BodyText"/>
        <w:rPr>
          <w:color w:val="000000" w:themeColor="text1"/>
        </w:rPr>
      </w:pPr>
    </w:p>
    <w:p w14:paraId="521BDE7C" w14:textId="77777777" w:rsidR="00CC164C" w:rsidRPr="00E84978" w:rsidRDefault="00CC164C" w:rsidP="00CC164C">
      <w:pPr>
        <w:pStyle w:val="Heading4"/>
        <w:rPr>
          <w:color w:val="000000" w:themeColor="text1"/>
        </w:rPr>
      </w:pPr>
      <w:r w:rsidRPr="00E84978">
        <w:rPr>
          <w:color w:val="000000" w:themeColor="text1"/>
        </w:rPr>
        <w:t xml:space="preserve">Young people facing barriers </w:t>
      </w:r>
    </w:p>
    <w:p w14:paraId="12330CE0" w14:textId="77777777" w:rsidR="00CC164C" w:rsidRPr="00E84978" w:rsidRDefault="00CC164C" w:rsidP="00CC164C">
      <w:pPr>
        <w:pStyle w:val="BodyText"/>
        <w:rPr>
          <w:color w:val="000000" w:themeColor="text1"/>
        </w:rPr>
      </w:pPr>
      <w:r w:rsidRPr="00E84978">
        <w:rPr>
          <w:color w:val="000000" w:themeColor="text1"/>
        </w:rPr>
        <w:t xml:space="preserve">For children and young people (aged 0–25) who face barriers to music-making </w:t>
      </w:r>
      <w:r w:rsidRPr="00E84978">
        <w:rPr>
          <w:color w:val="000000" w:themeColor="text1"/>
        </w:rPr>
        <w:lastRenderedPageBreak/>
        <w:t>due to their characteristics or life circumstances, or because of where they live. We encourage programmes that:</w:t>
      </w:r>
    </w:p>
    <w:p w14:paraId="4B819EF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46BCC01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Work in partnership with other organisations and agencies to reach young people facing barriers and ensure that their needs are met.</w:t>
      </w:r>
    </w:p>
    <w:p w14:paraId="23C8102B" w14:textId="77777777" w:rsidR="00CC164C" w:rsidRPr="00E84978" w:rsidRDefault="00CC164C" w:rsidP="00CC164C">
      <w:pPr>
        <w:rPr>
          <w:rStyle w:val="BodyTextChar"/>
          <w:rFonts w:ascii="Open Sans" w:hAnsi="Open Sans" w:cs="Open Sans"/>
          <w:bCs/>
          <w:color w:val="000000" w:themeColor="text1"/>
        </w:rPr>
      </w:pPr>
    </w:p>
    <w:p w14:paraId="522272C5" w14:textId="74FCDD70" w:rsidR="00CC164C" w:rsidRPr="00E84978" w:rsidRDefault="00CC164C" w:rsidP="00CC164C">
      <w:pPr>
        <w:pStyle w:val="Heading4"/>
        <w:rPr>
          <w:rStyle w:val="BodyTextChar"/>
          <w:rFonts w:ascii="Open Sans" w:hAnsi="Open Sans" w:cs="Open Sans"/>
          <w:bCs/>
          <w:color w:val="000000" w:themeColor="text1"/>
        </w:rPr>
      </w:pPr>
      <w:r w:rsidRPr="00E84978">
        <w:rPr>
          <w:rStyle w:val="BodyTextChar"/>
          <w:rFonts w:ascii="Open Sans" w:hAnsi="Open Sans" w:cs="Open Sans"/>
          <w:bCs/>
          <w:color w:val="000000" w:themeColor="text1"/>
        </w:rPr>
        <w:t xml:space="preserve">Organisations and the workforce </w:t>
      </w:r>
    </w:p>
    <w:p w14:paraId="0E99DACB" w14:textId="77777777" w:rsidR="00CC164C" w:rsidRPr="00E84978" w:rsidRDefault="00CC164C" w:rsidP="00CC164C">
      <w:pPr>
        <w:pStyle w:val="BodyText"/>
        <w:rPr>
          <w:color w:val="000000" w:themeColor="text1"/>
        </w:rPr>
      </w:pPr>
      <w:r w:rsidRPr="00E84978">
        <w:rPr>
          <w:rStyle w:val="BodyTextChar"/>
          <w:rFonts w:ascii="Open Sans" w:hAnsi="Open Sans" w:cs="Open Sans"/>
          <w:color w:val="000000" w:themeColor="text1"/>
        </w:rPr>
        <w:t>Work that benefits the people and organisations who provide inclusive music-making opportunities for children and young people (aged 0-25). We encourage programmes that support and encourage</w:t>
      </w:r>
      <w:r w:rsidRPr="00E84978">
        <w:rPr>
          <w:color w:val="000000" w:themeColor="text1"/>
        </w:rPr>
        <w:t>:</w:t>
      </w:r>
    </w:p>
    <w:p w14:paraId="3F6B4E73"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Organisations to be innovative, resilient, and inclusive.</w:t>
      </w:r>
    </w:p>
    <w:p w14:paraId="12AD6E2B"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A diverse workforce that is networked, and skilled in inclusive practice with children and young people.</w:t>
      </w:r>
    </w:p>
    <w:bookmarkEnd w:id="67"/>
    <w:bookmarkEnd w:id="68"/>
    <w:p w14:paraId="2A3423F0" w14:textId="54B77CAE" w:rsidR="007A33A9" w:rsidRDefault="007A33A9" w:rsidP="00D213D3"/>
    <w:p w14:paraId="6E898A2A" w14:textId="28F4765B" w:rsidR="00360C4B" w:rsidRPr="00F87C94" w:rsidRDefault="009975BA" w:rsidP="00F87C94">
      <w:pPr>
        <w:widowControl/>
        <w:autoSpaceDE/>
        <w:autoSpaceDN/>
        <w:spacing w:after="160" w:line="259" w:lineRule="auto"/>
        <w:rPr>
          <w:rFonts w:ascii="Montserrat-SemiBold" w:eastAsia="Montserrat-SemiBold" w:hAnsi="Montserrat-SemiBold" w:cs="Montserrat-SemiBold"/>
          <w:bCs/>
          <w:color w:val="613ACA"/>
          <w:sz w:val="32"/>
          <w:szCs w:val="32"/>
        </w:rPr>
      </w:pPr>
      <w:bookmarkStart w:id="72" w:name="_Toc53128718"/>
      <w:bookmarkEnd w:id="64"/>
      <w:bookmarkEnd w:id="66"/>
      <w:r>
        <w:rPr>
          <w:rFonts w:ascii="Montserrat-SemiBold" w:eastAsia="Montserrat-SemiBold" w:hAnsi="Montserrat-SemiBold" w:cs="Montserrat-SemiBold"/>
          <w:color w:val="613ACA"/>
          <w:sz w:val="32"/>
          <w:szCs w:val="32"/>
        </w:rPr>
        <w:br w:type="page"/>
      </w:r>
    </w:p>
    <w:p w14:paraId="471A6E2C" w14:textId="28F4765B" w:rsidR="00D3083E" w:rsidRPr="00804727" w:rsidRDefault="009232D4" w:rsidP="00E709F2">
      <w:pPr>
        <w:pStyle w:val="Heading2"/>
      </w:pPr>
      <w:bookmarkStart w:id="73" w:name="_Section_four:_Budget"/>
      <w:bookmarkStart w:id="74" w:name="_Section_five:_Budget"/>
      <w:bookmarkStart w:id="75" w:name="_Toc101512908"/>
      <w:bookmarkStart w:id="76" w:name="_Toc150248799"/>
      <w:bookmarkEnd w:id="73"/>
      <w:bookmarkEnd w:id="74"/>
      <w:r>
        <w:lastRenderedPageBreak/>
        <w:t xml:space="preserve">Section </w:t>
      </w:r>
      <w:r w:rsidR="00D6187B">
        <w:t>four</w:t>
      </w:r>
      <w:r>
        <w:t xml:space="preserve">: </w:t>
      </w:r>
      <w:r w:rsidR="00D3083E" w:rsidRPr="00804727">
        <w:t xml:space="preserve">Budget </w:t>
      </w:r>
      <w:bookmarkEnd w:id="72"/>
      <w:r w:rsidR="009346D5">
        <w:t>planning</w:t>
      </w:r>
      <w:bookmarkEnd w:id="75"/>
      <w:bookmarkEnd w:id="76"/>
    </w:p>
    <w:p w14:paraId="5C0176CF" w14:textId="350C183D" w:rsidR="00D3083E" w:rsidRDefault="00D3083E" w:rsidP="00D213D3"/>
    <w:p w14:paraId="2A285FB5" w14:textId="1713FE93" w:rsidR="008A18AA" w:rsidRPr="00E84978" w:rsidRDefault="008A18AA" w:rsidP="008A18AA">
      <w:pPr>
        <w:rPr>
          <w:color w:val="000000" w:themeColor="text1"/>
        </w:rPr>
      </w:pPr>
      <w:r w:rsidRPr="00E84978">
        <w:rPr>
          <w:color w:val="000000" w:themeColor="text1"/>
        </w:rPr>
        <w:t xml:space="preserve">The Youth Music </w:t>
      </w:r>
      <w:r w:rsidR="0071565B" w:rsidRPr="00E84978">
        <w:rPr>
          <w:color w:val="000000" w:themeColor="text1"/>
        </w:rPr>
        <w:t xml:space="preserve">Catalyser </w:t>
      </w:r>
      <w:r w:rsidRPr="00E84978">
        <w:rPr>
          <w:color w:val="000000" w:themeColor="text1"/>
        </w:rPr>
        <w:t>grant can fund a mix of:</w:t>
      </w:r>
    </w:p>
    <w:p w14:paraId="0B16CA31" w14:textId="03B1719E" w:rsidR="009975BA" w:rsidRPr="00E84978" w:rsidRDefault="009975BA" w:rsidP="005732A4">
      <w:pPr>
        <w:pStyle w:val="ListParagraph"/>
        <w:numPr>
          <w:ilvl w:val="0"/>
          <w:numId w:val="10"/>
        </w:numPr>
        <w:spacing w:after="160" w:line="259" w:lineRule="auto"/>
        <w:rPr>
          <w:bCs w:val="0"/>
          <w:color w:val="000000" w:themeColor="text1"/>
        </w:rPr>
      </w:pPr>
      <w:r w:rsidRPr="00E84978">
        <w:rPr>
          <w:b/>
          <w:color w:val="000000" w:themeColor="text1"/>
        </w:rPr>
        <w:t>Delivery costs:</w:t>
      </w:r>
      <w:r w:rsidRPr="00E84978">
        <w:rPr>
          <w:bCs w:val="0"/>
          <w:color w:val="000000" w:themeColor="text1"/>
        </w:rPr>
        <w:t xml:space="preserve"> </w:t>
      </w:r>
      <w:r w:rsidRPr="00E84978">
        <w:rPr>
          <w:color w:val="000000" w:themeColor="text1"/>
        </w:rPr>
        <w:t xml:space="preserve">This is funding to deliver your project. </w:t>
      </w:r>
    </w:p>
    <w:p w14:paraId="48304AE6" w14:textId="14B16D0C" w:rsidR="003E5020" w:rsidRPr="00E84978" w:rsidRDefault="009975BA" w:rsidP="005732A4">
      <w:pPr>
        <w:pStyle w:val="ListParagraph"/>
        <w:numPr>
          <w:ilvl w:val="0"/>
          <w:numId w:val="10"/>
        </w:numPr>
        <w:spacing w:after="160" w:line="259" w:lineRule="auto"/>
        <w:rPr>
          <w:color w:val="000000" w:themeColor="text1"/>
        </w:rPr>
      </w:pPr>
      <w:r w:rsidRPr="00E84978">
        <w:rPr>
          <w:b/>
          <w:color w:val="000000" w:themeColor="text1"/>
        </w:rPr>
        <w:t>Core costs:</w:t>
      </w:r>
      <w:r w:rsidRPr="00E84978">
        <w:rPr>
          <w:bCs w:val="0"/>
          <w:color w:val="000000" w:themeColor="text1"/>
        </w:rPr>
        <w:t xml:space="preserve"> </w:t>
      </w:r>
      <w:r w:rsidRPr="00E84978">
        <w:rPr>
          <w:color w:val="000000" w:themeColor="text1"/>
        </w:rPr>
        <w:t>This is funding to run your organisation.</w:t>
      </w:r>
    </w:p>
    <w:p w14:paraId="66D21C27" w14:textId="51D704CF" w:rsidR="0006298B" w:rsidRPr="00E84978" w:rsidRDefault="009975BA" w:rsidP="00091320">
      <w:pPr>
        <w:pStyle w:val="Heading3"/>
        <w:rPr>
          <w:color w:val="000000" w:themeColor="text1"/>
        </w:rPr>
      </w:pPr>
      <w:bookmarkStart w:id="77" w:name="_Toc98256981"/>
      <w:bookmarkStart w:id="78" w:name="_Toc150248800"/>
      <w:bookmarkStart w:id="79" w:name="_Toc95410989"/>
      <w:bookmarkStart w:id="80" w:name="_Toc101512909"/>
      <w:r w:rsidRPr="00E84978">
        <w:rPr>
          <w:color w:val="000000" w:themeColor="text1"/>
        </w:rPr>
        <w:t>Budget rule</w:t>
      </w:r>
      <w:bookmarkEnd w:id="77"/>
      <w:bookmarkEnd w:id="78"/>
      <w:r w:rsidR="00091320" w:rsidRPr="00E84978">
        <w:rPr>
          <w:color w:val="000000" w:themeColor="text1"/>
        </w:rPr>
        <w:t>s</w:t>
      </w:r>
      <w:r w:rsidR="00091320" w:rsidRPr="00E84978">
        <w:rPr>
          <w:color w:val="000000" w:themeColor="text1"/>
        </w:rPr>
        <w:br/>
      </w:r>
    </w:p>
    <w:p w14:paraId="6BFABEEB"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Make sure your budget covers all the activities in your project.</w:t>
      </w:r>
    </w:p>
    <w:p w14:paraId="0D7B24DA"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 proportion of the budget must be spent on delivery costs. </w:t>
      </w:r>
    </w:p>
    <w:p w14:paraId="48416CD4" w14:textId="2D7477F8" w:rsidR="009975BA" w:rsidRPr="00E84978" w:rsidRDefault="009975BA" w:rsidP="005732A4">
      <w:pPr>
        <w:pStyle w:val="ListParagraph"/>
        <w:numPr>
          <w:ilvl w:val="0"/>
          <w:numId w:val="8"/>
        </w:numPr>
        <w:rPr>
          <w:bCs w:val="0"/>
          <w:color w:val="000000" w:themeColor="text1"/>
        </w:rPr>
      </w:pPr>
      <w:r w:rsidRPr="00E84978">
        <w:rPr>
          <w:bCs w:val="0"/>
          <w:color w:val="000000" w:themeColor="text1"/>
        </w:rPr>
        <w:t>No more than 20% of the Youth Music grant can be spent on capital costs</w:t>
      </w:r>
      <w:r w:rsidR="00213C15" w:rsidRPr="00E84978">
        <w:rPr>
          <w:bCs w:val="0"/>
          <w:color w:val="000000" w:themeColor="text1"/>
        </w:rPr>
        <w:t xml:space="preserve"> (items that have a use that extends beyond the project or that could be sold on once the project has been completed)</w:t>
      </w:r>
      <w:r w:rsidRPr="00E84978">
        <w:rPr>
          <w:bCs w:val="0"/>
          <w:color w:val="000000" w:themeColor="text1"/>
        </w:rPr>
        <w:t xml:space="preserve">. </w:t>
      </w:r>
    </w:p>
    <w:p w14:paraId="10F8CC3F" w14:textId="26CF116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All staff working on the project must be paid at the </w:t>
      </w:r>
      <w:hyperlink r:id="rId27" w:history="1">
        <w:r w:rsidR="004B0568">
          <w:rPr>
            <w:rStyle w:val="Hyperlink"/>
            <w:bCs w:val="0"/>
          </w:rPr>
          <w:t>r</w:t>
        </w:r>
        <w:r w:rsidRPr="0006298B">
          <w:rPr>
            <w:rStyle w:val="Hyperlink"/>
            <w:bCs w:val="0"/>
          </w:rPr>
          <w:t>eal Living Wage</w:t>
        </w:r>
      </w:hyperlink>
      <w:r w:rsidRPr="0006298B">
        <w:rPr>
          <w:bCs w:val="0"/>
        </w:rPr>
        <w:t xml:space="preserve"> </w:t>
      </w:r>
      <w:r w:rsidRPr="00E84978">
        <w:rPr>
          <w:bCs w:val="0"/>
          <w:color w:val="000000" w:themeColor="text1"/>
        </w:rPr>
        <w:t>rate or above.</w:t>
      </w:r>
    </w:p>
    <w:p w14:paraId="01B904E7" w14:textId="291AB87F" w:rsidR="0071565B"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You must commit to raising match </w:t>
      </w:r>
      <w:r w:rsidR="00801B18" w:rsidRPr="00E84978">
        <w:rPr>
          <w:bCs w:val="0"/>
          <w:color w:val="000000" w:themeColor="text1"/>
        </w:rPr>
        <w:t>funding including</w:t>
      </w:r>
      <w:r w:rsidRPr="00E84978">
        <w:rPr>
          <w:bCs w:val="0"/>
          <w:color w:val="000000" w:themeColor="text1"/>
        </w:rPr>
        <w:t xml:space="preserve"> cash match funding. </w:t>
      </w:r>
    </w:p>
    <w:p w14:paraId="306F500B" w14:textId="0A4AD50B" w:rsidR="0071565B" w:rsidRPr="00E84978" w:rsidRDefault="009975BA" w:rsidP="005732A4">
      <w:pPr>
        <w:pStyle w:val="ListParagraph"/>
        <w:numPr>
          <w:ilvl w:val="1"/>
          <w:numId w:val="8"/>
        </w:numPr>
        <w:rPr>
          <w:bCs w:val="0"/>
          <w:color w:val="000000" w:themeColor="text1"/>
        </w:rPr>
      </w:pPr>
      <w:r w:rsidRPr="00E84978">
        <w:rPr>
          <w:color w:val="000000" w:themeColor="text1"/>
        </w:rPr>
        <w:t>The minimum amount of match funding required is dependent on how much money you are requesting from Youth Music</w:t>
      </w:r>
      <w:r w:rsidR="00213C15" w:rsidRPr="00E84978">
        <w:rPr>
          <w:color w:val="000000" w:themeColor="text1"/>
        </w:rPr>
        <w:t>.</w:t>
      </w:r>
    </w:p>
    <w:p w14:paraId="1163EC89" w14:textId="484BBF67" w:rsidR="008A18AA" w:rsidRPr="00E84978" w:rsidRDefault="00213C15" w:rsidP="005732A4">
      <w:pPr>
        <w:pStyle w:val="ListParagraph"/>
        <w:numPr>
          <w:ilvl w:val="1"/>
          <w:numId w:val="8"/>
        </w:numPr>
        <w:rPr>
          <w:color w:val="000000" w:themeColor="text1"/>
        </w:rPr>
      </w:pPr>
      <w:r w:rsidRPr="00E84978">
        <w:rPr>
          <w:color w:val="000000" w:themeColor="text1"/>
        </w:rPr>
        <w:t xml:space="preserve">You </w:t>
      </w:r>
      <w:r w:rsidR="009975BA" w:rsidRPr="00E84978">
        <w:rPr>
          <w:bCs w:val="0"/>
          <w:color w:val="000000" w:themeColor="text1"/>
        </w:rPr>
        <w:t xml:space="preserve">can’t </w:t>
      </w:r>
      <w:r w:rsidRPr="00E84978">
        <w:rPr>
          <w:color w:val="000000" w:themeColor="text1"/>
        </w:rPr>
        <w:t xml:space="preserve">use </w:t>
      </w:r>
      <w:r w:rsidR="009975BA" w:rsidRPr="00E84978">
        <w:rPr>
          <w:bCs w:val="0"/>
          <w:color w:val="000000" w:themeColor="text1"/>
        </w:rPr>
        <w:t>Arts Council England or National Lottery sources</w:t>
      </w:r>
      <w:r w:rsidRPr="00E84978">
        <w:rPr>
          <w:color w:val="000000" w:themeColor="text1"/>
        </w:rPr>
        <w:t xml:space="preserve"> towards the minimum cash match funding</w:t>
      </w:r>
      <w:r w:rsidR="009975BA" w:rsidRPr="00E84978">
        <w:rPr>
          <w:bCs w:val="0"/>
          <w:color w:val="000000" w:themeColor="text1"/>
        </w:rPr>
        <w:t>.</w:t>
      </w:r>
    </w:p>
    <w:p w14:paraId="52364FF9" w14:textId="1CFA9F99" w:rsidR="001D772F" w:rsidRDefault="001D772F" w:rsidP="00B640E7">
      <w:pPr>
        <w:pStyle w:val="Heading3"/>
      </w:pPr>
      <w:bookmarkStart w:id="81" w:name="_Toc95410990"/>
      <w:bookmarkStart w:id="82" w:name="_Toc101512910"/>
      <w:bookmarkStart w:id="83" w:name="_Toc150248801"/>
      <w:bookmarkEnd w:id="79"/>
      <w:bookmarkEnd w:id="80"/>
      <w:r>
        <w:t>Eligible costs</w:t>
      </w:r>
      <w:bookmarkEnd w:id="81"/>
      <w:bookmarkEnd w:id="82"/>
      <w:bookmarkEnd w:id="83"/>
    </w:p>
    <w:p w14:paraId="75D379CA" w14:textId="77777777" w:rsidR="0006298B" w:rsidRDefault="0006298B" w:rsidP="009975BA"/>
    <w:p w14:paraId="4AEBB6C6" w14:textId="258EE427" w:rsidR="009975BA" w:rsidRPr="00DB302D" w:rsidRDefault="009975BA" w:rsidP="009975BA">
      <w:r w:rsidRPr="00DB302D">
        <w:t xml:space="preserve">Here are some examples of eligible costs. </w:t>
      </w:r>
    </w:p>
    <w:p w14:paraId="61F3592D" w14:textId="77777777" w:rsidR="00F42D53" w:rsidRPr="008E5AEE" w:rsidRDefault="00F42D53" w:rsidP="00F42D53"/>
    <w:p w14:paraId="4FB0F3C8" w14:textId="77777777" w:rsidR="00F42D53" w:rsidRPr="0006298B" w:rsidRDefault="00F42D53" w:rsidP="001E7F22">
      <w:pPr>
        <w:pStyle w:val="Heading4"/>
      </w:pPr>
      <w:r w:rsidRPr="0006298B">
        <w:t>Delivery costs</w:t>
      </w:r>
    </w:p>
    <w:p w14:paraId="486A3D41" w14:textId="0B6F90D3" w:rsidR="009975BA" w:rsidRPr="00E84978" w:rsidRDefault="009975BA" w:rsidP="005732A4">
      <w:pPr>
        <w:pStyle w:val="ListParagraph"/>
        <w:numPr>
          <w:ilvl w:val="0"/>
          <w:numId w:val="11"/>
        </w:numPr>
        <w:rPr>
          <w:color w:val="000000" w:themeColor="text1"/>
        </w:rPr>
      </w:pPr>
      <w:bookmarkStart w:id="84" w:name="_Hlk143262618"/>
      <w:bookmarkStart w:id="85" w:name="_Hlk95219039"/>
      <w:r w:rsidRPr="00E84978">
        <w:rPr>
          <w:color w:val="000000" w:themeColor="text1"/>
        </w:rPr>
        <w:t xml:space="preserve">Salaries of staff working directly on the project (e.g. </w:t>
      </w:r>
      <w:r w:rsidR="0071565B" w:rsidRPr="00E84978">
        <w:rPr>
          <w:color w:val="000000" w:themeColor="text1"/>
        </w:rPr>
        <w:t>Music Leaders, Y</w:t>
      </w:r>
      <w:r w:rsidRPr="00E84978">
        <w:rPr>
          <w:color w:val="000000" w:themeColor="text1"/>
        </w:rPr>
        <w:t xml:space="preserve">outh </w:t>
      </w:r>
      <w:r w:rsidR="0071565B" w:rsidRPr="00E84978">
        <w:rPr>
          <w:color w:val="000000" w:themeColor="text1"/>
        </w:rPr>
        <w:t>W</w:t>
      </w:r>
      <w:r w:rsidRPr="00E84978">
        <w:rPr>
          <w:color w:val="000000" w:themeColor="text1"/>
        </w:rPr>
        <w:t xml:space="preserve">orkers, </w:t>
      </w:r>
      <w:r w:rsidR="0071565B" w:rsidRPr="00E84978">
        <w:rPr>
          <w:color w:val="000000" w:themeColor="text1"/>
        </w:rPr>
        <w:t>P</w:t>
      </w:r>
      <w:r w:rsidRPr="00E84978">
        <w:rPr>
          <w:color w:val="000000" w:themeColor="text1"/>
        </w:rPr>
        <w:t xml:space="preserve">roject </w:t>
      </w:r>
      <w:r w:rsidR="0071565B" w:rsidRPr="00E84978">
        <w:rPr>
          <w:color w:val="000000" w:themeColor="text1"/>
        </w:rPr>
        <w:t>M</w:t>
      </w:r>
      <w:r w:rsidRPr="00E84978">
        <w:rPr>
          <w:color w:val="000000" w:themeColor="text1"/>
        </w:rPr>
        <w:t xml:space="preserve">anager). </w:t>
      </w:r>
    </w:p>
    <w:p w14:paraId="2EBCB0CB"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Youth voice activities (e.g. consultation, youth forum etc.)</w:t>
      </w:r>
    </w:p>
    <w:p w14:paraId="17D72ED8" w14:textId="120CB53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Marketing</w:t>
      </w:r>
      <w:r w:rsidR="0071565B" w:rsidRPr="00E84978">
        <w:rPr>
          <w:bCs w:val="0"/>
          <w:color w:val="000000" w:themeColor="text1"/>
        </w:rPr>
        <w:t>.</w:t>
      </w:r>
    </w:p>
    <w:p w14:paraId="352CD8CE" w14:textId="6483F8A5"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Planning</w:t>
      </w:r>
      <w:r w:rsidR="0071565B" w:rsidRPr="00E84978">
        <w:rPr>
          <w:bCs w:val="0"/>
          <w:color w:val="000000" w:themeColor="text1"/>
        </w:rPr>
        <w:t xml:space="preserve"> and project management.</w:t>
      </w:r>
    </w:p>
    <w:p w14:paraId="1486237E" w14:textId="48D2BFC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Monitoring, reflection and evaluation</w:t>
      </w:r>
      <w:r w:rsidR="0071565B" w:rsidRPr="00E84978">
        <w:rPr>
          <w:bCs w:val="0"/>
          <w:color w:val="000000" w:themeColor="text1"/>
        </w:rPr>
        <w:t>.</w:t>
      </w:r>
    </w:p>
    <w:p w14:paraId="790C4547" w14:textId="3655EB2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Staff induction and training</w:t>
      </w:r>
      <w:r w:rsidR="0071565B" w:rsidRPr="00E84978">
        <w:rPr>
          <w:bCs w:val="0"/>
          <w:color w:val="000000" w:themeColor="text1"/>
        </w:rPr>
        <w:t>.</w:t>
      </w:r>
    </w:p>
    <w:p w14:paraId="03A46A82" w14:textId="7FAAFB9A" w:rsidR="00F87C94" w:rsidRPr="00E84978" w:rsidRDefault="00F87C94" w:rsidP="005732A4">
      <w:pPr>
        <w:pStyle w:val="ListParagraph"/>
        <w:numPr>
          <w:ilvl w:val="0"/>
          <w:numId w:val="11"/>
        </w:numPr>
        <w:spacing w:after="160" w:line="259" w:lineRule="auto"/>
        <w:rPr>
          <w:bCs w:val="0"/>
          <w:color w:val="000000" w:themeColor="text1"/>
        </w:rPr>
      </w:pPr>
      <w:r w:rsidRPr="00E84978">
        <w:rPr>
          <w:bCs w:val="0"/>
          <w:color w:val="000000" w:themeColor="text1"/>
        </w:rPr>
        <w:t>Capital costs</w:t>
      </w:r>
      <w:r w:rsidRPr="00E84978">
        <w:rPr>
          <w:color w:val="000000" w:themeColor="text1"/>
        </w:rPr>
        <w:t xml:space="preserve"> </w:t>
      </w:r>
      <w:r w:rsidRPr="00E84978">
        <w:rPr>
          <w:bCs w:val="0"/>
          <w:color w:val="000000" w:themeColor="text1"/>
        </w:rPr>
        <w:t>such as musical instruments, and computer equipment</w:t>
      </w:r>
      <w:r w:rsidR="0071565B" w:rsidRPr="00E84978">
        <w:rPr>
          <w:bCs w:val="0"/>
          <w:color w:val="000000" w:themeColor="text1"/>
        </w:rPr>
        <w:t>.</w:t>
      </w:r>
      <w:r w:rsidRPr="00E84978" w:rsidDel="0023666C">
        <w:rPr>
          <w:bCs w:val="0"/>
          <w:color w:val="000000" w:themeColor="text1"/>
        </w:rPr>
        <w:t xml:space="preserve"> </w:t>
      </w:r>
    </w:p>
    <w:p w14:paraId="08F3335F" w14:textId="39EAE000"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Software</w:t>
      </w:r>
      <w:r w:rsidR="0071565B" w:rsidRPr="00E84978">
        <w:rPr>
          <w:bCs w:val="0"/>
          <w:color w:val="000000" w:themeColor="text1"/>
        </w:rPr>
        <w:t>.</w:t>
      </w:r>
    </w:p>
    <w:p w14:paraId="750675DC" w14:textId="726E9ED3"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Room and venue hire</w:t>
      </w:r>
      <w:r w:rsidR="0071565B" w:rsidRPr="00E84978">
        <w:rPr>
          <w:bCs w:val="0"/>
          <w:color w:val="000000" w:themeColor="text1"/>
        </w:rPr>
        <w:t>.</w:t>
      </w:r>
    </w:p>
    <w:p w14:paraId="13E47B86"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Food, travel and other access related costs.</w:t>
      </w:r>
    </w:p>
    <w:p w14:paraId="33EEAFC4" w14:textId="5750ABEA" w:rsidR="00801B18" w:rsidRPr="00E84978" w:rsidRDefault="00801B18" w:rsidP="005732A4">
      <w:pPr>
        <w:pStyle w:val="ListParagraph"/>
        <w:numPr>
          <w:ilvl w:val="0"/>
          <w:numId w:val="11"/>
        </w:numPr>
        <w:spacing w:after="160" w:line="259" w:lineRule="auto"/>
        <w:rPr>
          <w:bCs w:val="0"/>
          <w:color w:val="000000" w:themeColor="text1"/>
        </w:rPr>
      </w:pPr>
      <w:bookmarkStart w:id="86" w:name="_Hlk146821210"/>
      <w:bookmarkEnd w:id="84"/>
      <w:r w:rsidRPr="00E84978">
        <w:rPr>
          <w:color w:val="000000" w:themeColor="text1"/>
        </w:rPr>
        <w:t xml:space="preserve">You can include contingency costs </w:t>
      </w:r>
      <w:r w:rsidR="0071565B" w:rsidRPr="00E84978">
        <w:rPr>
          <w:color w:val="000000" w:themeColor="text1"/>
        </w:rPr>
        <w:t xml:space="preserve">of up to 10% of your Youth Music grant </w:t>
      </w:r>
      <w:r w:rsidRPr="00E84978">
        <w:rPr>
          <w:color w:val="000000" w:themeColor="text1"/>
        </w:rPr>
        <w:t xml:space="preserve">to cover unexpected events or activities. </w:t>
      </w:r>
    </w:p>
    <w:bookmarkEnd w:id="85"/>
    <w:bookmarkEnd w:id="86"/>
    <w:p w14:paraId="658E84E2" w14:textId="77777777" w:rsidR="00F42D53" w:rsidRPr="00E84978" w:rsidRDefault="00F42D53" w:rsidP="001E7F22">
      <w:pPr>
        <w:pStyle w:val="Heading4"/>
        <w:rPr>
          <w:color w:val="000000" w:themeColor="text1"/>
        </w:rPr>
      </w:pPr>
      <w:r w:rsidRPr="00E84978">
        <w:rPr>
          <w:color w:val="000000" w:themeColor="text1"/>
        </w:rPr>
        <w:lastRenderedPageBreak/>
        <w:t>Core costs</w:t>
      </w:r>
    </w:p>
    <w:p w14:paraId="278CC318" w14:textId="38D18CFF" w:rsidR="00F42D53" w:rsidRPr="00E84978" w:rsidRDefault="00F42D53" w:rsidP="005732A4">
      <w:pPr>
        <w:pStyle w:val="ListParagraph"/>
        <w:numPr>
          <w:ilvl w:val="0"/>
          <w:numId w:val="12"/>
        </w:numPr>
        <w:spacing w:after="160" w:line="259" w:lineRule="auto"/>
        <w:rPr>
          <w:bCs w:val="0"/>
          <w:color w:val="000000" w:themeColor="text1"/>
        </w:rPr>
      </w:pPr>
      <w:bookmarkStart w:id="87" w:name="_Hlk95219117"/>
      <w:bookmarkStart w:id="88" w:name="_Hlk143262699"/>
      <w:r w:rsidRPr="00E84978">
        <w:rPr>
          <w:bCs w:val="0"/>
          <w:color w:val="000000" w:themeColor="text1"/>
        </w:rPr>
        <w:t>Salaries (staff who aren’t working directly on the project)</w:t>
      </w:r>
      <w:r w:rsidR="0071565B" w:rsidRPr="00E84978">
        <w:rPr>
          <w:bCs w:val="0"/>
          <w:color w:val="000000" w:themeColor="text1"/>
        </w:rPr>
        <w:t>.</w:t>
      </w:r>
    </w:p>
    <w:p w14:paraId="6D5C9E69" w14:textId="4CE00487" w:rsidR="009802A7" w:rsidRPr="00E84978" w:rsidRDefault="009802A7" w:rsidP="005732A4">
      <w:pPr>
        <w:pStyle w:val="ListParagraph"/>
        <w:numPr>
          <w:ilvl w:val="0"/>
          <w:numId w:val="12"/>
        </w:numPr>
        <w:spacing w:after="0" w:line="240" w:lineRule="auto"/>
        <w:contextualSpacing w:val="0"/>
        <w:rPr>
          <w:rFonts w:ascii="Calibri" w:eastAsia="Times New Roman" w:hAnsi="Calibri" w:cs="Calibri"/>
          <w:color w:val="000000" w:themeColor="text1"/>
          <w:sz w:val="22"/>
          <w:szCs w:val="22"/>
        </w:rPr>
      </w:pPr>
      <w:r w:rsidRPr="00E84978">
        <w:rPr>
          <w:rFonts w:eastAsia="Times New Roman"/>
          <w:color w:val="000000" w:themeColor="text1"/>
        </w:rPr>
        <w:t>Organisational development (</w:t>
      </w:r>
      <w:r w:rsidR="0071565B" w:rsidRPr="00E84978">
        <w:rPr>
          <w:rFonts w:eastAsia="Times New Roman"/>
          <w:color w:val="000000" w:themeColor="text1"/>
        </w:rPr>
        <w:t>e.g.</w:t>
      </w:r>
      <w:r w:rsidRPr="00E84978">
        <w:rPr>
          <w:rFonts w:eastAsia="Times New Roman"/>
          <w:color w:val="000000" w:themeColor="text1"/>
        </w:rPr>
        <w:t xml:space="preserve"> to develop your approach to safeguarding; inclusion, diversity, equity and access; </w:t>
      </w:r>
      <w:r w:rsidR="0071565B" w:rsidRPr="00E84978">
        <w:rPr>
          <w:rFonts w:eastAsia="Times New Roman"/>
          <w:color w:val="000000" w:themeColor="text1"/>
        </w:rPr>
        <w:t>and/</w:t>
      </w:r>
      <w:r w:rsidRPr="00E84978">
        <w:rPr>
          <w:rFonts w:eastAsia="Times New Roman"/>
          <w:color w:val="000000" w:themeColor="text1"/>
        </w:rPr>
        <w:t>or environmental responsibility)</w:t>
      </w:r>
      <w:r w:rsidR="0071565B" w:rsidRPr="00E84978">
        <w:rPr>
          <w:rFonts w:eastAsia="Times New Roman"/>
          <w:color w:val="000000" w:themeColor="text1"/>
        </w:rPr>
        <w:t>.</w:t>
      </w:r>
    </w:p>
    <w:p w14:paraId="5E254642" w14:textId="49003E9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Communications</w:t>
      </w:r>
      <w:r w:rsidR="0071565B" w:rsidRPr="00E84978">
        <w:rPr>
          <w:bCs w:val="0"/>
          <w:color w:val="000000" w:themeColor="text1"/>
        </w:rPr>
        <w:t>.</w:t>
      </w:r>
    </w:p>
    <w:p w14:paraId="57054A4F" w14:textId="4AE4D730"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Operations (rent and utilities)</w:t>
      </w:r>
      <w:r w:rsidR="0071565B" w:rsidRPr="00E84978">
        <w:rPr>
          <w:bCs w:val="0"/>
          <w:color w:val="000000" w:themeColor="text1"/>
        </w:rPr>
        <w:t>.</w:t>
      </w:r>
    </w:p>
    <w:p w14:paraId="0100ADF7" w14:textId="7967274A"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Governance (audit, legal advice, preparation of annual accounts)</w:t>
      </w:r>
      <w:r w:rsidR="0071565B" w:rsidRPr="00E84978">
        <w:rPr>
          <w:bCs w:val="0"/>
          <w:color w:val="000000" w:themeColor="text1"/>
        </w:rPr>
        <w:t>.</w:t>
      </w:r>
    </w:p>
    <w:p w14:paraId="121E9A79" w14:textId="40C77277"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Income generation</w:t>
      </w:r>
      <w:r w:rsidR="0071565B" w:rsidRPr="00E84978">
        <w:rPr>
          <w:bCs w:val="0"/>
          <w:color w:val="000000" w:themeColor="text1"/>
        </w:rPr>
        <w:t>.</w:t>
      </w:r>
    </w:p>
    <w:p w14:paraId="3B18E136" w14:textId="6F1EF7AC"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Training</w:t>
      </w:r>
      <w:r w:rsidR="0071565B" w:rsidRPr="00E84978">
        <w:rPr>
          <w:bCs w:val="0"/>
          <w:color w:val="000000" w:themeColor="text1"/>
        </w:rPr>
        <w:t>.</w:t>
      </w:r>
    </w:p>
    <w:bookmarkEnd w:id="87"/>
    <w:p w14:paraId="44849E02" w14:textId="7FA6F25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IT costs</w:t>
      </w:r>
      <w:r w:rsidR="00794E45" w:rsidRPr="00E84978">
        <w:rPr>
          <w:bCs w:val="0"/>
          <w:color w:val="000000" w:themeColor="text1"/>
        </w:rPr>
        <w:t>.</w:t>
      </w:r>
    </w:p>
    <w:bookmarkEnd w:id="88"/>
    <w:p w14:paraId="2EAE9C87" w14:textId="5DA9A301" w:rsidR="00F42D53" w:rsidRDefault="00FB650A" w:rsidP="00F42D53">
      <w:r w:rsidRPr="004B0568">
        <w:t>O</w:t>
      </w:r>
      <w:r w:rsidR="0071565B" w:rsidRPr="00A619F4">
        <w:t xml:space="preserve">ur </w:t>
      </w:r>
      <w:hyperlink r:id="rId28" w:history="1">
        <w:r w:rsidR="009802A7" w:rsidRPr="00A619F4">
          <w:rPr>
            <w:rStyle w:val="Hyperlink"/>
          </w:rPr>
          <w:t xml:space="preserve">finance and </w:t>
        </w:r>
        <w:r w:rsidR="00A619F4" w:rsidRPr="00A619F4">
          <w:rPr>
            <w:rStyle w:val="Hyperlink"/>
          </w:rPr>
          <w:t>fundraising</w:t>
        </w:r>
        <w:r w:rsidR="009802A7" w:rsidRPr="00A619F4">
          <w:rPr>
            <w:rStyle w:val="Hyperlink"/>
          </w:rPr>
          <w:t xml:space="preserve"> hub</w:t>
        </w:r>
      </w:hyperlink>
      <w:r w:rsidRPr="00A619F4">
        <w:t xml:space="preserve"> provides further information and support</w:t>
      </w:r>
      <w:r w:rsidR="009802A7" w:rsidRPr="00A619F4">
        <w:t>.</w:t>
      </w:r>
    </w:p>
    <w:p w14:paraId="77487C08" w14:textId="77777777" w:rsidR="001D772F" w:rsidRPr="001D772F" w:rsidRDefault="001D772F" w:rsidP="00DB302D"/>
    <w:p w14:paraId="79A9DFF0" w14:textId="5812113B" w:rsidR="00747446" w:rsidRDefault="002401A4" w:rsidP="00B640E7">
      <w:pPr>
        <w:pStyle w:val="Heading3"/>
      </w:pPr>
      <w:bookmarkStart w:id="89" w:name="_Toc95410991"/>
      <w:bookmarkStart w:id="90" w:name="_Toc101512911"/>
      <w:bookmarkStart w:id="91" w:name="_Toc150248802"/>
      <w:r>
        <w:t>Ineligible costs</w:t>
      </w:r>
      <w:bookmarkEnd w:id="89"/>
      <w:bookmarkEnd w:id="90"/>
      <w:bookmarkEnd w:id="91"/>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43759FDF" w:rsidR="00F42D53" w:rsidRPr="00E84978" w:rsidRDefault="00F42D53" w:rsidP="005732A4">
      <w:pPr>
        <w:pStyle w:val="ListParagraph"/>
        <w:numPr>
          <w:ilvl w:val="0"/>
          <w:numId w:val="17"/>
        </w:numPr>
        <w:rPr>
          <w:color w:val="000000" w:themeColor="text1"/>
        </w:rPr>
      </w:pPr>
      <w:r w:rsidRPr="00E84978">
        <w:rPr>
          <w:bCs w:val="0"/>
          <w:color w:val="000000" w:themeColor="text1"/>
        </w:rPr>
        <w:t>Profit-making programmes</w:t>
      </w:r>
      <w:r w:rsidR="00ED159C" w:rsidRPr="00E84978">
        <w:rPr>
          <w:bCs w:val="0"/>
          <w:color w:val="000000" w:themeColor="text1"/>
        </w:rPr>
        <w:t>.</w:t>
      </w:r>
    </w:p>
    <w:p w14:paraId="1D869B16" w14:textId="108AA99A" w:rsidR="00F42D53" w:rsidRPr="00E84978" w:rsidRDefault="00F42D53" w:rsidP="005732A4">
      <w:pPr>
        <w:pStyle w:val="ListParagraph"/>
        <w:numPr>
          <w:ilvl w:val="0"/>
          <w:numId w:val="17"/>
        </w:numPr>
        <w:rPr>
          <w:color w:val="000000" w:themeColor="text1"/>
        </w:rPr>
      </w:pPr>
      <w:r w:rsidRPr="00E84978">
        <w:rPr>
          <w:bCs w:val="0"/>
          <w:color w:val="000000" w:themeColor="text1"/>
        </w:rPr>
        <w:t>Costs incurred before we made you a grant offer</w:t>
      </w:r>
      <w:r w:rsidR="00ED159C" w:rsidRPr="00E84978">
        <w:rPr>
          <w:bCs w:val="0"/>
          <w:color w:val="000000" w:themeColor="text1"/>
        </w:rPr>
        <w:t>.</w:t>
      </w:r>
    </w:p>
    <w:p w14:paraId="4FF84DDE" w14:textId="65A0FBE6" w:rsidR="00F42D53" w:rsidRPr="00E84978" w:rsidRDefault="00F42D53" w:rsidP="005732A4">
      <w:pPr>
        <w:pStyle w:val="ListParagraph"/>
        <w:numPr>
          <w:ilvl w:val="0"/>
          <w:numId w:val="17"/>
        </w:numPr>
        <w:rPr>
          <w:color w:val="000000" w:themeColor="text1"/>
        </w:rPr>
      </w:pPr>
      <w:r w:rsidRPr="00E84978">
        <w:rPr>
          <w:bCs w:val="0"/>
          <w:color w:val="000000" w:themeColor="text1"/>
        </w:rPr>
        <w:t>The purchase of land or buildings</w:t>
      </w:r>
      <w:r w:rsidR="00ED159C" w:rsidRPr="00E84978">
        <w:rPr>
          <w:bCs w:val="0"/>
          <w:color w:val="000000" w:themeColor="text1"/>
        </w:rPr>
        <w:t>.</w:t>
      </w:r>
    </w:p>
    <w:p w14:paraId="03D0244E" w14:textId="5832D61A" w:rsidR="00F42D53" w:rsidRPr="00E84978" w:rsidRDefault="00F42D53" w:rsidP="005732A4">
      <w:pPr>
        <w:pStyle w:val="ListParagraph"/>
        <w:numPr>
          <w:ilvl w:val="0"/>
          <w:numId w:val="17"/>
        </w:numPr>
        <w:rPr>
          <w:color w:val="000000" w:themeColor="text1"/>
        </w:rPr>
      </w:pPr>
      <w:r w:rsidRPr="00E84978">
        <w:rPr>
          <w:bCs w:val="0"/>
          <w:color w:val="000000" w:themeColor="text1"/>
        </w:rPr>
        <w:t>Reclaimable VAT</w:t>
      </w:r>
      <w:r w:rsidR="00ED159C" w:rsidRPr="00E84978">
        <w:rPr>
          <w:bCs w:val="0"/>
          <w:color w:val="000000" w:themeColor="text1"/>
        </w:rPr>
        <w:t>.</w:t>
      </w:r>
    </w:p>
    <w:p w14:paraId="630D71F7" w14:textId="07CF9970" w:rsidR="00F42D53" w:rsidRPr="00E84978" w:rsidRDefault="00F42D53" w:rsidP="005732A4">
      <w:pPr>
        <w:pStyle w:val="ListParagraph"/>
        <w:numPr>
          <w:ilvl w:val="0"/>
          <w:numId w:val="17"/>
        </w:numPr>
        <w:rPr>
          <w:color w:val="000000" w:themeColor="text1"/>
        </w:rPr>
      </w:pPr>
      <w:r w:rsidRPr="00E84978">
        <w:rPr>
          <w:bCs w:val="0"/>
          <w:color w:val="000000" w:themeColor="text1"/>
        </w:rPr>
        <w:t>Reserves, loans, or interest payments</w:t>
      </w:r>
      <w:r w:rsidR="00ED159C" w:rsidRPr="00E84978">
        <w:rPr>
          <w:bCs w:val="0"/>
          <w:color w:val="000000" w:themeColor="text1"/>
        </w:rPr>
        <w:t>.</w:t>
      </w:r>
    </w:p>
    <w:p w14:paraId="15DA0253" w14:textId="4053E48F" w:rsidR="00F42D53" w:rsidRPr="00E84978" w:rsidRDefault="00F42D53" w:rsidP="005732A4">
      <w:pPr>
        <w:pStyle w:val="ListParagraph"/>
        <w:numPr>
          <w:ilvl w:val="0"/>
          <w:numId w:val="17"/>
        </w:numPr>
        <w:rPr>
          <w:color w:val="000000" w:themeColor="text1"/>
        </w:rPr>
      </w:pPr>
      <w:r w:rsidRPr="00E84978">
        <w:rPr>
          <w:bCs w:val="0"/>
          <w:color w:val="000000" w:themeColor="text1"/>
        </w:rPr>
        <w:t>Activity that promotes party political or religious beliefs</w:t>
      </w:r>
      <w:r w:rsidR="00ED159C" w:rsidRPr="00E84978">
        <w:rPr>
          <w:bCs w:val="0"/>
          <w:color w:val="000000" w:themeColor="text1"/>
        </w:rPr>
        <w:t>.</w:t>
      </w:r>
    </w:p>
    <w:p w14:paraId="6797EBB6" w14:textId="45AD675E" w:rsidR="00F42D53" w:rsidRPr="00E84978" w:rsidRDefault="00F42D53" w:rsidP="005732A4">
      <w:pPr>
        <w:pStyle w:val="ListParagraph"/>
        <w:numPr>
          <w:ilvl w:val="0"/>
          <w:numId w:val="17"/>
        </w:numPr>
        <w:rPr>
          <w:color w:val="000000" w:themeColor="text1"/>
        </w:rPr>
      </w:pPr>
      <w:r w:rsidRPr="00E84978">
        <w:rPr>
          <w:bCs w:val="0"/>
          <w:color w:val="000000" w:themeColor="text1"/>
        </w:rPr>
        <w:t>Activities that are a statutory responsibility</w:t>
      </w:r>
      <w:r w:rsidR="00ED159C" w:rsidRPr="00E84978">
        <w:rPr>
          <w:bCs w:val="0"/>
          <w:color w:val="000000" w:themeColor="text1"/>
        </w:rPr>
        <w:t>.</w:t>
      </w:r>
    </w:p>
    <w:p w14:paraId="4A3AA2D9" w14:textId="6A1A6D8B" w:rsidR="00F42D53" w:rsidRPr="00E84978" w:rsidRDefault="00F42D53" w:rsidP="005732A4">
      <w:pPr>
        <w:pStyle w:val="ListParagraph"/>
        <w:numPr>
          <w:ilvl w:val="0"/>
          <w:numId w:val="17"/>
        </w:numPr>
        <w:rPr>
          <w:color w:val="000000" w:themeColor="text1"/>
        </w:rPr>
      </w:pPr>
      <w:r w:rsidRPr="00E84978">
        <w:rPr>
          <w:bCs w:val="0"/>
          <w:color w:val="000000" w:themeColor="text1"/>
        </w:rPr>
        <w:t xml:space="preserve">Costs incurred in making your application (if you identify as Disabled you can </w:t>
      </w:r>
      <w:hyperlink r:id="rId29" w:history="1">
        <w:r w:rsidRPr="00A619F4">
          <w:rPr>
            <w:rStyle w:val="Hyperlink"/>
            <w:bCs w:val="0"/>
          </w:rPr>
          <w:t xml:space="preserve">apply to our </w:t>
        </w:r>
        <w:r w:rsidR="00A619F4">
          <w:rPr>
            <w:rStyle w:val="Hyperlink"/>
            <w:bCs w:val="0"/>
          </w:rPr>
          <w:t xml:space="preserve">Application </w:t>
        </w:r>
        <w:r w:rsidRPr="00A619F4">
          <w:rPr>
            <w:rStyle w:val="Hyperlink"/>
            <w:bCs w:val="0"/>
          </w:rPr>
          <w:t>Access Fund</w:t>
        </w:r>
      </w:hyperlink>
      <w:r w:rsidRPr="00A619F4">
        <w:rPr>
          <w:bCs w:val="0"/>
        </w:rPr>
        <w:t xml:space="preserve"> </w:t>
      </w:r>
      <w:r w:rsidRPr="00E84978">
        <w:rPr>
          <w:bCs w:val="0"/>
          <w:color w:val="000000" w:themeColor="text1"/>
        </w:rPr>
        <w:t>to help you write your application)</w:t>
      </w:r>
      <w:r w:rsidR="00F87C94" w:rsidRPr="00E84978">
        <w:rPr>
          <w:bCs w:val="0"/>
          <w:color w:val="000000" w:themeColor="text1"/>
        </w:rPr>
        <w:t xml:space="preserve">. </w:t>
      </w:r>
    </w:p>
    <w:p w14:paraId="2A6DC5AB" w14:textId="77777777" w:rsidR="00F87C94" w:rsidRPr="00E84978" w:rsidRDefault="00F87C94" w:rsidP="005732A4">
      <w:pPr>
        <w:pStyle w:val="ListParagraph"/>
        <w:numPr>
          <w:ilvl w:val="0"/>
          <w:numId w:val="18"/>
        </w:numPr>
        <w:rPr>
          <w:color w:val="000000" w:themeColor="text1"/>
        </w:rPr>
      </w:pPr>
      <w:r w:rsidRPr="00E84978">
        <w:rPr>
          <w:bCs w:val="0"/>
          <w:color w:val="000000" w:themeColor="text1"/>
        </w:rPr>
        <w:t>Whole class tuition on the same instrument or group of instruments (e.g., strings) in schools.</w:t>
      </w:r>
    </w:p>
    <w:p w14:paraId="20501F3C" w14:textId="2FB51C1E" w:rsidR="00D413EC" w:rsidRPr="00E84978" w:rsidRDefault="00F87C94" w:rsidP="005732A4">
      <w:pPr>
        <w:pStyle w:val="ListParagraph"/>
        <w:numPr>
          <w:ilvl w:val="0"/>
          <w:numId w:val="18"/>
        </w:numPr>
        <w:rPr>
          <w:color w:val="000000" w:themeColor="text1"/>
        </w:rPr>
      </w:pPr>
      <w:r w:rsidRPr="00E84978">
        <w:rPr>
          <w:bCs w:val="0"/>
          <w:color w:val="000000" w:themeColor="text1"/>
        </w:rPr>
        <w:t>Individual tuition fees for young people to learn an instrument in school</w:t>
      </w:r>
    </w:p>
    <w:p w14:paraId="2AD763EB" w14:textId="190F5CD4" w:rsidR="00D413EC" w:rsidRPr="00E84978" w:rsidRDefault="00F87C94" w:rsidP="005732A4">
      <w:pPr>
        <w:pStyle w:val="ListParagraph"/>
        <w:numPr>
          <w:ilvl w:val="0"/>
          <w:numId w:val="18"/>
        </w:numPr>
        <w:rPr>
          <w:color w:val="000000" w:themeColor="text1"/>
        </w:rPr>
      </w:pPr>
      <w:r w:rsidRPr="00E84978">
        <w:rPr>
          <w:color w:val="000000" w:themeColor="text1"/>
        </w:rPr>
        <w:t>GCSE or A Level Music.</w:t>
      </w:r>
    </w:p>
    <w:p w14:paraId="1030D039" w14:textId="4118F18C" w:rsidR="00EA2FBB" w:rsidRDefault="00F87C94" w:rsidP="00EA2FBB">
      <w:pPr>
        <w:pStyle w:val="ListParagraph"/>
        <w:numPr>
          <w:ilvl w:val="0"/>
          <w:numId w:val="18"/>
        </w:numPr>
        <w:rPr>
          <w:color w:val="000000" w:themeColor="text1"/>
        </w:rPr>
      </w:pPr>
      <w:r w:rsidRPr="00E84978">
        <w:rPr>
          <w:color w:val="000000" w:themeColor="text1"/>
        </w:rPr>
        <w:t>School-based music curriculum activity (unless in a special school, Pupil Referral Unit or Alternative Provision setting).</w:t>
      </w:r>
    </w:p>
    <w:p w14:paraId="5C8861CB" w14:textId="77777777" w:rsidR="00EA2FBB" w:rsidRPr="00EA2FBB" w:rsidRDefault="00EA2FBB" w:rsidP="00EA2FBB">
      <w:pPr>
        <w:pStyle w:val="ListParagraph"/>
        <w:rPr>
          <w:color w:val="000000" w:themeColor="text1"/>
        </w:rPr>
      </w:pPr>
    </w:p>
    <w:p w14:paraId="6A46094C" w14:textId="18D1314E" w:rsidR="001D772F" w:rsidRDefault="001D772F" w:rsidP="00B640E7">
      <w:pPr>
        <w:pStyle w:val="Heading3"/>
      </w:pPr>
      <w:bookmarkStart w:id="92" w:name="_Match_funding"/>
      <w:bookmarkStart w:id="93" w:name="_Toc95410992"/>
      <w:bookmarkStart w:id="94" w:name="_Toc101512912"/>
      <w:bookmarkStart w:id="95" w:name="_Toc150248803"/>
      <w:bookmarkEnd w:id="92"/>
      <w:r>
        <w:t>Match funding</w:t>
      </w:r>
      <w:bookmarkEnd w:id="93"/>
      <w:bookmarkEnd w:id="94"/>
      <w:bookmarkEnd w:id="95"/>
    </w:p>
    <w:p w14:paraId="64D2671A" w14:textId="77777777" w:rsidR="009975BA" w:rsidRDefault="009975BA" w:rsidP="009975BA"/>
    <w:p w14:paraId="30948A16" w14:textId="500C24E8" w:rsidR="009975BA" w:rsidRDefault="009975BA" w:rsidP="009975BA">
      <w:r w:rsidRPr="0006298B">
        <w:t xml:space="preserve">We ask all </w:t>
      </w:r>
      <w:r w:rsidR="00CF5AD7" w:rsidRPr="0006298B">
        <w:t>f</w:t>
      </w:r>
      <w:r w:rsidRPr="0006298B">
        <w:t xml:space="preserve">unded </w:t>
      </w:r>
      <w:r w:rsidR="00CF5AD7" w:rsidRPr="0006298B">
        <w:t>p</w:t>
      </w:r>
      <w:r w:rsidRPr="0006298B">
        <w:t xml:space="preserve">artners to commit to bringing in match funding. You do not need to have this funding secured at the point of application. </w:t>
      </w:r>
      <w:r w:rsidR="00CF5AD7" w:rsidRPr="0006298B">
        <w:t xml:space="preserve">This is additional money on top of your Youth Music grant to support your programme. </w:t>
      </w:r>
    </w:p>
    <w:p w14:paraId="5B57965F" w14:textId="77777777" w:rsidR="009975BA" w:rsidRPr="009975BA" w:rsidRDefault="009975BA" w:rsidP="00356B40"/>
    <w:p w14:paraId="0871A06D" w14:textId="77777777" w:rsidR="009975BA" w:rsidRDefault="009975BA" w:rsidP="009975BA">
      <w:bookmarkStart w:id="96" w:name="_Hlk141892773"/>
      <w:r w:rsidRPr="008E5AEE">
        <w:t>There are two types of match funding:</w:t>
      </w:r>
    </w:p>
    <w:p w14:paraId="0A242076" w14:textId="77777777" w:rsidR="009975BA" w:rsidRPr="008E5AEE" w:rsidRDefault="009975BA" w:rsidP="009975BA"/>
    <w:p w14:paraId="26FDFE73" w14:textId="77777777" w:rsidR="009975BA" w:rsidRPr="008E5AEE" w:rsidRDefault="009975BA" w:rsidP="005732A4">
      <w:pPr>
        <w:pStyle w:val="ListParagraph"/>
        <w:numPr>
          <w:ilvl w:val="0"/>
          <w:numId w:val="13"/>
        </w:numPr>
        <w:spacing w:after="160" w:line="259" w:lineRule="auto"/>
        <w:rPr>
          <w:bCs w:val="0"/>
        </w:rPr>
      </w:pPr>
      <w:r w:rsidRPr="0084796D">
        <w:rPr>
          <w:b/>
        </w:rPr>
        <w:t>Cash match funding.</w:t>
      </w:r>
      <w:r w:rsidRPr="008E5AEE">
        <w:rPr>
          <w:bCs w:val="0"/>
        </w:rPr>
        <w:t xml:space="preserve"> This is where there is money exchange involved. For example, a grant from another funder. </w:t>
      </w:r>
    </w:p>
    <w:p w14:paraId="7917425D" w14:textId="77777777" w:rsidR="009975BA" w:rsidRDefault="009975BA" w:rsidP="005732A4">
      <w:pPr>
        <w:pStyle w:val="ListParagraph"/>
        <w:numPr>
          <w:ilvl w:val="0"/>
          <w:numId w:val="13"/>
        </w:numPr>
        <w:spacing w:after="160" w:line="259" w:lineRule="auto"/>
        <w:rPr>
          <w:bCs w:val="0"/>
        </w:rPr>
      </w:pPr>
      <w:r w:rsidRPr="0084796D">
        <w:rPr>
          <w:b/>
        </w:rPr>
        <w:t>In-kind match funding.</w:t>
      </w:r>
      <w:r w:rsidRPr="008E5AEE">
        <w:rPr>
          <w:bCs w:val="0"/>
        </w:rPr>
        <w:t xml:space="preserve"> This is non-cash support that you or your partners make towards the project. For example, free venue hire</w:t>
      </w:r>
      <w:r>
        <w:rPr>
          <w:bCs w:val="0"/>
        </w:rPr>
        <w:t>,</w:t>
      </w:r>
      <w:r w:rsidRPr="008E5AEE">
        <w:rPr>
          <w:bCs w:val="0"/>
        </w:rPr>
        <w:t xml:space="preserve"> or volunteer support. </w:t>
      </w:r>
    </w:p>
    <w:p w14:paraId="4578950B" w14:textId="7CF0AC6C" w:rsidR="000E12C5" w:rsidRDefault="006D33BC" w:rsidP="006D33BC">
      <w:pPr>
        <w:spacing w:after="160" w:line="259" w:lineRule="auto"/>
      </w:pPr>
      <w:r>
        <w:t>The amount of match funding you need to raise depends on how much you are requesting from Youth Music.</w:t>
      </w:r>
    </w:p>
    <w:p w14:paraId="377C870E" w14:textId="77777777" w:rsidR="000E12C5" w:rsidRPr="0006298B" w:rsidRDefault="000E12C5" w:rsidP="000E12C5">
      <w:pPr>
        <w:spacing w:after="160" w:line="259" w:lineRule="auto"/>
        <w:rPr>
          <w:b/>
          <w:bCs/>
        </w:rPr>
      </w:pPr>
      <w:r w:rsidRPr="0006298B">
        <w:rPr>
          <w:b/>
        </w:rPr>
        <w:t>Requesting between £30,001 and £100,000 from Youth Music?</w:t>
      </w:r>
    </w:p>
    <w:p w14:paraId="3F55E3C6" w14:textId="77777777" w:rsidR="000E12C5" w:rsidRPr="0006298B" w:rsidRDefault="000E12C5" w:rsidP="005732A4">
      <w:pPr>
        <w:pStyle w:val="ListParagraph"/>
        <w:numPr>
          <w:ilvl w:val="0"/>
          <w:numId w:val="33"/>
        </w:numPr>
        <w:spacing w:after="160" w:line="259" w:lineRule="auto"/>
      </w:pPr>
      <w:r w:rsidRPr="0006298B">
        <w:t xml:space="preserve">You need 15% total match funding or higher (at least 7.5% must be cash match funding). </w:t>
      </w:r>
    </w:p>
    <w:p w14:paraId="4BA5891D" w14:textId="7DCB7D79" w:rsidR="000E12C5" w:rsidRDefault="000E12C5" w:rsidP="005732A4">
      <w:pPr>
        <w:pStyle w:val="ListParagraph"/>
        <w:numPr>
          <w:ilvl w:val="0"/>
          <w:numId w:val="33"/>
        </w:numPr>
        <w:spacing w:after="160" w:line="259" w:lineRule="auto"/>
      </w:pPr>
      <w:r w:rsidRPr="0006298B">
        <w:t xml:space="preserve">This means for every pound you request from Youth Music you must raise at least 15p match funding, of which at least 7.5p must be cash match funding. </w:t>
      </w:r>
    </w:p>
    <w:p w14:paraId="3F27EEBD" w14:textId="77777777" w:rsidR="00EA2FBB" w:rsidRPr="0006298B" w:rsidRDefault="00EA2FBB" w:rsidP="00EA2FBB">
      <w:pPr>
        <w:pStyle w:val="ListParagraph"/>
        <w:spacing w:after="160" w:line="259" w:lineRule="auto"/>
      </w:pPr>
    </w:p>
    <w:p w14:paraId="288A0277" w14:textId="77777777" w:rsidR="000E12C5" w:rsidRPr="0006298B" w:rsidRDefault="000E12C5" w:rsidP="000E12C5">
      <w:pPr>
        <w:spacing w:after="160" w:line="259" w:lineRule="auto"/>
        <w:rPr>
          <w:b/>
          <w:bCs/>
        </w:rPr>
      </w:pPr>
      <w:r w:rsidRPr="0006298B">
        <w:rPr>
          <w:b/>
        </w:rPr>
        <w:t>Requesting between £100,001 and £300,000 from Youth Music?</w:t>
      </w:r>
    </w:p>
    <w:p w14:paraId="518D5C68" w14:textId="64E29695" w:rsidR="000E12C5" w:rsidRPr="0006298B" w:rsidRDefault="000E12C5" w:rsidP="005732A4">
      <w:pPr>
        <w:pStyle w:val="ListParagraph"/>
        <w:numPr>
          <w:ilvl w:val="0"/>
          <w:numId w:val="34"/>
        </w:numPr>
        <w:spacing w:after="160" w:line="259" w:lineRule="auto"/>
        <w:rPr>
          <w:b/>
        </w:rPr>
      </w:pPr>
      <w:r w:rsidRPr="0006298B">
        <w:t>You need 2</w:t>
      </w:r>
      <w:r w:rsidR="00AF122A" w:rsidRPr="0006298B">
        <w:t>0</w:t>
      </w:r>
      <w:r w:rsidRPr="0006298B">
        <w:t>% total match funding or higher (at least 1</w:t>
      </w:r>
      <w:r w:rsidR="00AF122A" w:rsidRPr="0006298B">
        <w:t>0</w:t>
      </w:r>
      <w:r w:rsidRPr="0006298B">
        <w:t xml:space="preserve">% must be cash match funding). </w:t>
      </w:r>
    </w:p>
    <w:p w14:paraId="36606E7C" w14:textId="46E642BE" w:rsidR="000E12C5" w:rsidRPr="0006298B" w:rsidRDefault="000E12C5" w:rsidP="005732A4">
      <w:pPr>
        <w:pStyle w:val="ListParagraph"/>
        <w:numPr>
          <w:ilvl w:val="0"/>
          <w:numId w:val="34"/>
        </w:numPr>
        <w:spacing w:after="160" w:line="259" w:lineRule="auto"/>
        <w:rPr>
          <w:b/>
        </w:rPr>
      </w:pPr>
      <w:r w:rsidRPr="0006298B">
        <w:t>This means for every pound you request from Youth Music you must raise at least 2</w:t>
      </w:r>
      <w:r w:rsidR="00AF122A" w:rsidRPr="0006298B">
        <w:t>0</w:t>
      </w:r>
      <w:r w:rsidRPr="0006298B">
        <w:t>p match funding, of which at least 1</w:t>
      </w:r>
      <w:r w:rsidR="00AF122A" w:rsidRPr="0006298B">
        <w:t>0</w:t>
      </w:r>
      <w:r w:rsidRPr="0006298B">
        <w:t xml:space="preserve">p must be cash match funding. </w:t>
      </w:r>
    </w:p>
    <w:p w14:paraId="01202023" w14:textId="77777777" w:rsidR="0006298B" w:rsidRPr="0006298B" w:rsidRDefault="0006298B" w:rsidP="0006298B">
      <w:pPr>
        <w:pStyle w:val="ListParagraph"/>
        <w:spacing w:after="160" w:line="259" w:lineRule="auto"/>
        <w:ind w:left="1080"/>
        <w:rPr>
          <w:b/>
        </w:rPr>
      </w:pPr>
    </w:p>
    <w:tbl>
      <w:tblPr>
        <w:tblStyle w:val="TableGrid"/>
        <w:tblW w:w="0" w:type="auto"/>
        <w:tblLook w:val="06A0" w:firstRow="1" w:lastRow="0" w:firstColumn="1" w:lastColumn="0" w:noHBand="1" w:noVBand="1"/>
      </w:tblPr>
      <w:tblGrid>
        <w:gridCol w:w="3005"/>
        <w:gridCol w:w="3005"/>
        <w:gridCol w:w="3006"/>
      </w:tblGrid>
      <w:tr w:rsidR="001319A4" w:rsidRPr="007C7E83" w14:paraId="65826F6D" w14:textId="77777777" w:rsidTr="007C7E83">
        <w:tc>
          <w:tcPr>
            <w:tcW w:w="3005" w:type="dxa"/>
          </w:tcPr>
          <w:p w14:paraId="06E01507" w14:textId="77777777" w:rsidR="001319A4" w:rsidRPr="007C7E83" w:rsidRDefault="001319A4" w:rsidP="007C7E83">
            <w:pPr>
              <w:spacing w:after="160" w:line="259" w:lineRule="auto"/>
              <w:rPr>
                <w:b/>
                <w:bCs/>
              </w:rPr>
            </w:pPr>
            <w:bookmarkStart w:id="97" w:name="_Hlk148354724"/>
            <w:bookmarkEnd w:id="96"/>
            <w:r w:rsidRPr="007C7E83">
              <w:rPr>
                <w:b/>
                <w:bCs/>
              </w:rPr>
              <w:t>Amount requested from Youth Music</w:t>
            </w:r>
          </w:p>
        </w:tc>
        <w:tc>
          <w:tcPr>
            <w:tcW w:w="3005" w:type="dxa"/>
          </w:tcPr>
          <w:p w14:paraId="5D9368CF" w14:textId="77777777" w:rsidR="001319A4" w:rsidRPr="007C7E83" w:rsidRDefault="001319A4" w:rsidP="007C7E83">
            <w:pPr>
              <w:spacing w:after="160" w:line="259" w:lineRule="auto"/>
              <w:rPr>
                <w:b/>
                <w:bCs/>
              </w:rPr>
            </w:pPr>
            <w:r w:rsidRPr="007C7E83">
              <w:rPr>
                <w:b/>
                <w:bCs/>
              </w:rPr>
              <w:t>Minimum match funding required</w:t>
            </w:r>
          </w:p>
        </w:tc>
        <w:tc>
          <w:tcPr>
            <w:tcW w:w="3006" w:type="dxa"/>
          </w:tcPr>
          <w:p w14:paraId="7B28C109" w14:textId="77777777" w:rsidR="001319A4" w:rsidRPr="007C7E83" w:rsidRDefault="001319A4" w:rsidP="007C7E83">
            <w:pPr>
              <w:spacing w:after="160" w:line="259" w:lineRule="auto"/>
              <w:rPr>
                <w:b/>
                <w:bCs/>
              </w:rPr>
            </w:pPr>
            <w:r w:rsidRPr="007C7E83">
              <w:rPr>
                <w:b/>
                <w:bCs/>
              </w:rPr>
              <w:t>Minimum cash match funding required</w:t>
            </w:r>
          </w:p>
        </w:tc>
      </w:tr>
      <w:tr w:rsidR="001319A4" w14:paraId="755EF1FF" w14:textId="77777777" w:rsidTr="007C7E83">
        <w:tc>
          <w:tcPr>
            <w:tcW w:w="3005" w:type="dxa"/>
          </w:tcPr>
          <w:p w14:paraId="57F99DDC" w14:textId="3C6BB350" w:rsidR="001319A4" w:rsidRDefault="001319A4" w:rsidP="007C7E83">
            <w:pPr>
              <w:spacing w:after="160" w:line="259" w:lineRule="auto"/>
            </w:pPr>
            <w:r>
              <w:t>£100,000</w:t>
            </w:r>
          </w:p>
        </w:tc>
        <w:tc>
          <w:tcPr>
            <w:tcW w:w="3005" w:type="dxa"/>
          </w:tcPr>
          <w:p w14:paraId="1E29E507" w14:textId="6F2DD15D" w:rsidR="001319A4" w:rsidRDefault="001319A4" w:rsidP="007C7E83">
            <w:pPr>
              <w:spacing w:after="160" w:line="259" w:lineRule="auto"/>
            </w:pPr>
            <w:r>
              <w:t>£15,000</w:t>
            </w:r>
          </w:p>
        </w:tc>
        <w:tc>
          <w:tcPr>
            <w:tcW w:w="3006" w:type="dxa"/>
          </w:tcPr>
          <w:p w14:paraId="48440ACB" w14:textId="1CC80BD8" w:rsidR="001319A4" w:rsidRDefault="001319A4" w:rsidP="007C7E83">
            <w:pPr>
              <w:spacing w:after="160" w:line="259" w:lineRule="auto"/>
            </w:pPr>
            <w:r>
              <w:t>£7,500</w:t>
            </w:r>
          </w:p>
        </w:tc>
      </w:tr>
      <w:tr w:rsidR="001319A4" w14:paraId="77581456" w14:textId="77777777" w:rsidTr="007C7E83">
        <w:tc>
          <w:tcPr>
            <w:tcW w:w="3005" w:type="dxa"/>
          </w:tcPr>
          <w:p w14:paraId="5676C530" w14:textId="48C2E13B" w:rsidR="001319A4" w:rsidRDefault="001319A4" w:rsidP="007C7E83">
            <w:pPr>
              <w:spacing w:after="160" w:line="259" w:lineRule="auto"/>
            </w:pPr>
            <w:r>
              <w:t>£200,000</w:t>
            </w:r>
          </w:p>
        </w:tc>
        <w:tc>
          <w:tcPr>
            <w:tcW w:w="3005" w:type="dxa"/>
          </w:tcPr>
          <w:p w14:paraId="25779E87" w14:textId="72261C57" w:rsidR="001319A4" w:rsidRDefault="001319A4" w:rsidP="007C7E83">
            <w:pPr>
              <w:spacing w:after="160" w:line="259" w:lineRule="auto"/>
            </w:pPr>
            <w:r>
              <w:t>£</w:t>
            </w:r>
            <w:r w:rsidR="00AF122A">
              <w:t>4</w:t>
            </w:r>
            <w:r>
              <w:t>0,000</w:t>
            </w:r>
          </w:p>
        </w:tc>
        <w:tc>
          <w:tcPr>
            <w:tcW w:w="3006" w:type="dxa"/>
          </w:tcPr>
          <w:p w14:paraId="79095D95" w14:textId="7C8F697B" w:rsidR="001319A4" w:rsidRDefault="001319A4" w:rsidP="007C7E83">
            <w:pPr>
              <w:spacing w:after="160" w:line="259" w:lineRule="auto"/>
            </w:pPr>
            <w:r>
              <w:t>£</w:t>
            </w:r>
            <w:r w:rsidR="009F6BC9">
              <w:t>2</w:t>
            </w:r>
            <w:r w:rsidR="00AF122A">
              <w:t>0,000</w:t>
            </w:r>
          </w:p>
        </w:tc>
      </w:tr>
      <w:bookmarkEnd w:id="97"/>
    </w:tbl>
    <w:p w14:paraId="43DDFF0F" w14:textId="77777777" w:rsidR="001319A4" w:rsidRDefault="001319A4" w:rsidP="00D413EC"/>
    <w:p w14:paraId="39B8CD9E" w14:textId="1D398CDF" w:rsidR="00D413EC" w:rsidRPr="008E5AEE" w:rsidRDefault="00D413EC" w:rsidP="001E7F22">
      <w:r>
        <w:t xml:space="preserve">Whilst </w:t>
      </w:r>
      <w:r w:rsidRPr="008E5AEE">
        <w:t xml:space="preserve">Arts Council England or National Lottery </w:t>
      </w:r>
      <w:r>
        <w:t xml:space="preserve">sources </w:t>
      </w:r>
      <w:r w:rsidRPr="008E5AEE">
        <w:t>can</w:t>
      </w:r>
      <w:r>
        <w:t>’</w:t>
      </w:r>
      <w:r w:rsidRPr="008E5AEE">
        <w:t xml:space="preserve">t be used towards the minimum match funding </w:t>
      </w:r>
      <w:r>
        <w:t>amount, it</w:t>
      </w:r>
      <w:r w:rsidRPr="008E5AEE">
        <w:t xml:space="preserve"> can be used as </w:t>
      </w:r>
      <w:r>
        <w:t xml:space="preserve">an </w:t>
      </w:r>
      <w:r w:rsidRPr="008E5AEE">
        <w:t>additional contribution.</w:t>
      </w:r>
    </w:p>
    <w:p w14:paraId="7829D7B3" w14:textId="77777777" w:rsidR="00CD5A03" w:rsidRDefault="00CD5A03" w:rsidP="00271397">
      <w:bookmarkStart w:id="98" w:name="_Hlk91172600"/>
    </w:p>
    <w:p w14:paraId="3E6885F1" w14:textId="7FCF5204" w:rsidR="00271397" w:rsidRDefault="00271397" w:rsidP="00271397">
      <w:r w:rsidRPr="008E5AEE">
        <w:t xml:space="preserve">If you get a grant, we may ask for </w:t>
      </w:r>
      <w:r>
        <w:t>e</w:t>
      </w:r>
      <w:r w:rsidRPr="008E5AEE">
        <w:t>vidence of your cash match funding.</w:t>
      </w:r>
      <w:bookmarkStart w:id="99" w:name="_Hlk141876764"/>
      <w:r>
        <w:t xml:space="preserve"> </w:t>
      </w:r>
    </w:p>
    <w:bookmarkEnd w:id="99"/>
    <w:p w14:paraId="107856F8" w14:textId="6B100B8D" w:rsidR="00360C4B" w:rsidRPr="000222D6" w:rsidRDefault="00360C4B" w:rsidP="000222D6">
      <w:pPr>
        <w:rPr>
          <w:b/>
          <w:bCs/>
        </w:rPr>
      </w:pPr>
    </w:p>
    <w:p w14:paraId="0252E7F7" w14:textId="3536E0C0" w:rsidR="00CC3E36" w:rsidRDefault="00CC3E36">
      <w:pPr>
        <w:widowControl/>
        <w:autoSpaceDE/>
        <w:autoSpaceDN/>
        <w:spacing w:after="160" w:line="259" w:lineRule="auto"/>
      </w:pPr>
    </w:p>
    <w:p w14:paraId="1B6A4F29" w14:textId="39F150CF" w:rsidR="00EE5A0D" w:rsidRPr="00CC3E36" w:rsidRDefault="00EE5A0D" w:rsidP="001E7F22">
      <w:pPr>
        <w:pStyle w:val="Heading2"/>
      </w:pPr>
      <w:bookmarkStart w:id="100" w:name="_Section_six:_Next"/>
      <w:bookmarkStart w:id="101" w:name="_Section_five:_Next"/>
      <w:bookmarkStart w:id="102" w:name="_Toc95410993"/>
      <w:bookmarkStart w:id="103" w:name="_Toc101512913"/>
      <w:bookmarkStart w:id="104" w:name="_Toc150248804"/>
      <w:bookmarkStart w:id="105" w:name="_Hlk91069012"/>
      <w:bookmarkEnd w:id="98"/>
      <w:bookmarkEnd w:id="100"/>
      <w:bookmarkEnd w:id="101"/>
      <w:r w:rsidRPr="001E7F22">
        <w:rPr>
          <w:rStyle w:val="Heading2Char"/>
          <w:b/>
          <w:bCs/>
        </w:rPr>
        <w:lastRenderedPageBreak/>
        <w:t xml:space="preserve">Section </w:t>
      </w:r>
      <w:r w:rsidR="009802A7" w:rsidRPr="001E7F22">
        <w:rPr>
          <w:rStyle w:val="Heading2Char"/>
          <w:b/>
          <w:bCs/>
        </w:rPr>
        <w:t>five</w:t>
      </w:r>
      <w:r w:rsidRPr="001E7F22">
        <w:rPr>
          <w:rStyle w:val="Heading2Char"/>
          <w:b/>
          <w:bCs/>
        </w:rPr>
        <w:t xml:space="preserve">: </w:t>
      </w:r>
      <w:r w:rsidR="00532B88" w:rsidRPr="001E7F22">
        <w:rPr>
          <w:rStyle w:val="Heading2Char"/>
          <w:b/>
          <w:bCs/>
        </w:rPr>
        <w:t>Next steps</w:t>
      </w:r>
      <w:bookmarkEnd w:id="102"/>
      <w:bookmarkEnd w:id="103"/>
      <w:bookmarkEnd w:id="104"/>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60C37F44" w14:textId="77777777" w:rsidR="00F41F5B" w:rsidRDefault="00F41F5B" w:rsidP="00DB302D">
      <w:pPr>
        <w:pStyle w:val="BodyText"/>
      </w:pPr>
    </w:p>
    <w:p w14:paraId="7AA16238" w14:textId="66C5FAAA" w:rsidR="00E17E5A" w:rsidRPr="00A619F4" w:rsidRDefault="00E17E5A" w:rsidP="005732A4">
      <w:pPr>
        <w:pStyle w:val="BodyText"/>
        <w:numPr>
          <w:ilvl w:val="0"/>
          <w:numId w:val="7"/>
        </w:numPr>
      </w:pPr>
      <w:r w:rsidRPr="00A619F4">
        <w:t>Download</w:t>
      </w:r>
      <w:r w:rsidR="00885C04" w:rsidRPr="00A619F4">
        <w:t xml:space="preserve"> and </w:t>
      </w:r>
      <w:r w:rsidR="00A64C8A" w:rsidRPr="00A619F4">
        <w:t>read</w:t>
      </w:r>
      <w:r w:rsidRPr="00A619F4">
        <w:t xml:space="preserve"> </w:t>
      </w:r>
      <w:r w:rsidR="00885C04" w:rsidRPr="00A619F4">
        <w:t xml:space="preserve">the </w:t>
      </w:r>
      <w:r w:rsidR="00CD5A03" w:rsidRPr="00A619F4">
        <w:t>example</w:t>
      </w:r>
      <w:r w:rsidR="004B0568" w:rsidRPr="00A619F4">
        <w:t xml:space="preserve"> </w:t>
      </w:r>
      <w:hyperlink r:id="rId30" w:history="1">
        <w:r w:rsidR="004B0568" w:rsidRPr="00A619F4">
          <w:rPr>
            <w:rStyle w:val="Hyperlink"/>
          </w:rPr>
          <w:t>Expression of Interest form</w:t>
        </w:r>
      </w:hyperlink>
      <w:r w:rsidR="004B0568" w:rsidRPr="00A619F4">
        <w:t>.</w:t>
      </w:r>
    </w:p>
    <w:p w14:paraId="1176FB4F" w14:textId="08081541" w:rsidR="00F772BA" w:rsidRPr="00A619F4" w:rsidRDefault="00ED15B4" w:rsidP="005732A4">
      <w:pPr>
        <w:pStyle w:val="BodyText"/>
        <w:numPr>
          <w:ilvl w:val="0"/>
          <w:numId w:val="7"/>
        </w:numPr>
      </w:pPr>
      <w:r w:rsidRPr="00A619F4">
        <w:t xml:space="preserve">Plan your </w:t>
      </w:r>
      <w:r w:rsidR="00612589" w:rsidRPr="00A619F4">
        <w:t>programme and</w:t>
      </w:r>
      <w:r w:rsidRPr="00A619F4">
        <w:t xml:space="preserve"> g</w:t>
      </w:r>
      <w:r w:rsidR="001C6C93" w:rsidRPr="00A619F4">
        <w:t xml:space="preserve">ather </w:t>
      </w:r>
      <w:r w:rsidR="00131B7E" w:rsidRPr="00A619F4">
        <w:t xml:space="preserve">the </w:t>
      </w:r>
      <w:r w:rsidR="004024A3" w:rsidRPr="00A619F4">
        <w:t xml:space="preserve">information </w:t>
      </w:r>
      <w:r w:rsidRPr="00A619F4">
        <w:t>you’ll</w:t>
      </w:r>
      <w:r w:rsidR="00131B7E" w:rsidRPr="00A619F4">
        <w:t xml:space="preserve"> need to complete your </w:t>
      </w:r>
      <w:r w:rsidR="00E13A3A" w:rsidRPr="00A619F4">
        <w:t>Expression of Interest</w:t>
      </w:r>
      <w:r w:rsidR="00C866EB" w:rsidRPr="00A619F4">
        <w:t xml:space="preserve">. </w:t>
      </w:r>
    </w:p>
    <w:p w14:paraId="55FB4CC7" w14:textId="047F62EE" w:rsidR="00ED15B4" w:rsidRPr="00A619F4" w:rsidRDefault="00ED15B4" w:rsidP="005732A4">
      <w:pPr>
        <w:pStyle w:val="BodyText"/>
        <w:numPr>
          <w:ilvl w:val="0"/>
          <w:numId w:val="7"/>
        </w:numPr>
      </w:pPr>
      <w:r w:rsidRPr="00A619F4">
        <w:t xml:space="preserve">Double-check the </w:t>
      </w:r>
      <w:hyperlink r:id="rId31" w:history="1">
        <w:r w:rsidR="00E13A3A" w:rsidRPr="00A619F4">
          <w:rPr>
            <w:rStyle w:val="Hyperlink"/>
          </w:rPr>
          <w:t xml:space="preserve">Expression of Interest </w:t>
        </w:r>
        <w:r w:rsidRPr="00A619F4">
          <w:rPr>
            <w:rStyle w:val="Hyperlink"/>
          </w:rPr>
          <w:t>deadline.</w:t>
        </w:r>
      </w:hyperlink>
    </w:p>
    <w:p w14:paraId="1D9801DC" w14:textId="767EB959" w:rsidR="00ED15B4" w:rsidRPr="00DB302D" w:rsidRDefault="004024A3" w:rsidP="005732A4">
      <w:pPr>
        <w:pStyle w:val="BodyText"/>
        <w:numPr>
          <w:ilvl w:val="0"/>
          <w:numId w:val="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2" w:history="1">
        <w:r w:rsidR="005143E0" w:rsidRPr="00150C61">
          <w:rPr>
            <w:rStyle w:val="Hyperlink"/>
          </w:rPr>
          <w:t>grants portal</w:t>
        </w:r>
      </w:hyperlink>
      <w:r w:rsidR="00ED15B4">
        <w:t xml:space="preserve"> a</w:t>
      </w:r>
      <w:r w:rsidR="00ED15B4" w:rsidRPr="00DB302D">
        <w:t>nd bookmark the URL.</w:t>
      </w:r>
    </w:p>
    <w:p w14:paraId="24354DF1" w14:textId="77777777" w:rsidR="00F41F5B" w:rsidRDefault="00F41F5B" w:rsidP="007F2EA6"/>
    <w:p w14:paraId="1DA2454C" w14:textId="7391A06F"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AB38ED">
        <w:t>Expression of Interest</w:t>
      </w:r>
      <w:r w:rsidR="005640A4" w:rsidRPr="005640A4">
        <w:t>.</w:t>
      </w:r>
      <w:r w:rsidR="005640A4">
        <w:t xml:space="preserve"> </w:t>
      </w:r>
    </w:p>
    <w:p w14:paraId="376BBED5" w14:textId="77777777" w:rsidR="00612589" w:rsidRPr="007F2EA6" w:rsidRDefault="00612589" w:rsidP="007F2EA6"/>
    <w:p w14:paraId="16E19A82" w14:textId="22C79ACB" w:rsidR="00532B88" w:rsidRDefault="00532B88" w:rsidP="00B640E7">
      <w:pPr>
        <w:pStyle w:val="Heading3"/>
      </w:pPr>
      <w:bookmarkStart w:id="106" w:name="_Toc95410994"/>
      <w:bookmarkStart w:id="107" w:name="_Toc101512914"/>
      <w:bookmarkStart w:id="108" w:name="_Toc150248805"/>
      <w:bookmarkStart w:id="109" w:name="_Hlk47691060"/>
      <w:bookmarkStart w:id="110" w:name="_Toc88214757"/>
      <w:r>
        <w:t>What support is available?</w:t>
      </w:r>
      <w:bookmarkEnd w:id="106"/>
      <w:bookmarkEnd w:id="107"/>
      <w:bookmarkEnd w:id="108"/>
      <w:r>
        <w:t xml:space="preserve"> </w:t>
      </w:r>
    </w:p>
    <w:p w14:paraId="0D369DC9" w14:textId="6CB66C61" w:rsidR="00532B88" w:rsidRDefault="009802A7" w:rsidP="00532B88">
      <w:r>
        <w:t>You</w:t>
      </w:r>
      <w:r w:rsidR="00532B88" w:rsidRPr="00150C61">
        <w:t xml:space="preserve"> can </w:t>
      </w:r>
      <w:r w:rsidR="00532B88">
        <w:t>as</w:t>
      </w:r>
      <w:r w:rsidR="00D823C3">
        <w:t>k</w:t>
      </w:r>
      <w:r w:rsidR="00532B88">
        <w:t xml:space="preserve"> </w:t>
      </w:r>
      <w:r w:rsidR="00335FE2">
        <w:t xml:space="preserve">the Youth Music team </w:t>
      </w:r>
      <w:r w:rsidR="00532B88" w:rsidRPr="00150C61">
        <w:t xml:space="preserve">for </w:t>
      </w:r>
      <w:r w:rsidR="00532B88">
        <w:t>advice or</w:t>
      </w:r>
      <w:r w:rsidR="00532B88" w:rsidRPr="00150C61">
        <w:t xml:space="preserve"> support. We’re a friendly group of people and are here to help!</w:t>
      </w:r>
    </w:p>
    <w:p w14:paraId="35667595" w14:textId="79C55A37" w:rsidR="00532B88" w:rsidRDefault="00532B88" w:rsidP="00532B88"/>
    <w:p w14:paraId="42738082" w14:textId="77777777" w:rsidR="00EA2FBB" w:rsidRDefault="00532B88" w:rsidP="00532B88">
      <w:r w:rsidRPr="00C9571F">
        <w:t xml:space="preserve">Email </w:t>
      </w:r>
      <w:hyperlink r:id="rId33" w:history="1">
        <w:r w:rsidRPr="00C9571F">
          <w:rPr>
            <w:rStyle w:val="Hyperlink"/>
          </w:rPr>
          <w:t>grants@youthmusic.org.uk</w:t>
        </w:r>
      </w:hyperlink>
      <w:r w:rsidRPr="00C9571F">
        <w:t xml:space="preserve"> with any questions or to schedule a call.</w:t>
      </w:r>
      <w:r w:rsidR="00EA2FBB">
        <w:t xml:space="preserve"> </w:t>
      </w:r>
      <w:r w:rsidR="00EA2FBB" w:rsidRPr="00C9571F">
        <w:t xml:space="preserve">The email will come through to a member of our Grants and Learning Team. </w:t>
      </w:r>
    </w:p>
    <w:p w14:paraId="35A432F3" w14:textId="77777777" w:rsidR="00EA2FBB" w:rsidRDefault="00EA2FBB" w:rsidP="00532B88"/>
    <w:p w14:paraId="424A9533" w14:textId="359C0F4A" w:rsidR="00532B88" w:rsidRDefault="00F92B80" w:rsidP="00532B88">
      <w:r>
        <w:t>If you’re new to Catalyser Fund y</w:t>
      </w:r>
      <w:r w:rsidR="00EA2FBB">
        <w:t>ou can also book a 15-minute call with the team</w:t>
      </w:r>
      <w:r w:rsidR="000B4ECE">
        <w:t>. Slots are made available during the application window,</w:t>
      </w:r>
      <w:r w:rsidR="00EA2FBB">
        <w:t xml:space="preserve"> </w:t>
      </w:r>
      <w:r w:rsidR="000B4ECE">
        <w:t>and can be booked through</w:t>
      </w:r>
      <w:r w:rsidR="00EA2FBB">
        <w:t xml:space="preserve"> the </w:t>
      </w:r>
      <w:hyperlink r:id="rId34" w:history="1">
        <w:r w:rsidR="00EA2FBB" w:rsidRPr="00EA2FBB">
          <w:rPr>
            <w:rStyle w:val="Hyperlink"/>
          </w:rPr>
          <w:t>Catalyser Fund webpage</w:t>
        </w:r>
      </w:hyperlink>
      <w:r w:rsidR="00EA2FBB">
        <w:t xml:space="preserve">. </w:t>
      </w:r>
    </w:p>
    <w:p w14:paraId="3BF201D1" w14:textId="77777777" w:rsidR="00652E32" w:rsidRPr="00532B88" w:rsidRDefault="00652E32" w:rsidP="00DB302D"/>
    <w:p w14:paraId="29C25C94" w14:textId="77777777" w:rsidR="00532B88" w:rsidRPr="00CC3E36" w:rsidRDefault="00532B88" w:rsidP="00CC3E36">
      <w:pPr>
        <w:pStyle w:val="Heading4"/>
      </w:pPr>
      <w:bookmarkStart w:id="111" w:name="_Toc95410995"/>
      <w:bookmarkStart w:id="112" w:name="_Toc101512915"/>
      <w:r w:rsidRPr="00CC3E36">
        <w:t>Access support to make an application</w:t>
      </w:r>
      <w:bookmarkEnd w:id="111"/>
      <w:bookmarkEnd w:id="112"/>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3434AD1C" w:rsidR="00335FE2" w:rsidRDefault="00532B88" w:rsidP="00532B88">
      <w:r w:rsidRPr="00C9571F">
        <w:t xml:space="preserve">If you have difficulty making an application, please contact us to discuss how we can help. Please email us on </w:t>
      </w:r>
      <w:hyperlink r:id="rId35"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1B2519C9" w14:textId="6FA6DA80" w:rsidR="009F6BC9" w:rsidRPr="00A619F4" w:rsidRDefault="00562F74" w:rsidP="009F6BC9">
      <w:pPr>
        <w:rPr>
          <w:rStyle w:val="Hyperlink"/>
        </w:rPr>
      </w:pPr>
      <w:r>
        <w:t>If you identify as Disabled and require additional support to make an application to Youth Music, you can apply to our</w:t>
      </w:r>
      <w:r w:rsidR="00335FE2">
        <w:t xml:space="preserve"> </w:t>
      </w:r>
      <w:r w:rsidR="00A619F4">
        <w:fldChar w:fldCharType="begin"/>
      </w:r>
      <w:r w:rsidR="00A619F4">
        <w:instrText>HYPERLINK "https://www.youthmusic.org.uk/funding/i-need-funding/access-fund"</w:instrText>
      </w:r>
      <w:r w:rsidR="00A619F4">
        <w:fldChar w:fldCharType="separate"/>
      </w:r>
      <w:r w:rsidR="00A619F4" w:rsidRPr="00A619F4">
        <w:rPr>
          <w:rStyle w:val="Hyperlink"/>
        </w:rPr>
        <w:t xml:space="preserve">Application </w:t>
      </w:r>
      <w:r w:rsidR="00335FE2" w:rsidRPr="00A619F4">
        <w:rPr>
          <w:rStyle w:val="Hyperlink"/>
        </w:rPr>
        <w:t>Access Fund</w:t>
      </w:r>
      <w:r w:rsidR="009F6BC9" w:rsidRPr="00A619F4">
        <w:rPr>
          <w:rStyle w:val="Hyperlink"/>
        </w:rPr>
        <w:t>.</w:t>
      </w:r>
      <w:r w:rsidR="00335FE2" w:rsidRPr="00A619F4">
        <w:rPr>
          <w:rStyle w:val="Hyperlink"/>
        </w:rPr>
        <w:t xml:space="preserve"> </w:t>
      </w:r>
    </w:p>
    <w:p w14:paraId="45E3F0F5" w14:textId="0807AA2E" w:rsidR="00335FE2" w:rsidRDefault="00A619F4" w:rsidP="00335FE2">
      <w:r>
        <w:fldChar w:fldCharType="end"/>
      </w:r>
    </w:p>
    <w:p w14:paraId="2A62C916" w14:textId="77777777" w:rsidR="00EA2FBB" w:rsidRDefault="00EA2FBB" w:rsidP="00335FE2"/>
    <w:p w14:paraId="7EA8CB26" w14:textId="77777777" w:rsidR="00EA2FBB" w:rsidRDefault="00EA2FBB" w:rsidP="00335FE2"/>
    <w:p w14:paraId="48ABBEB2" w14:textId="77777777" w:rsidR="00EA2FBB" w:rsidRDefault="00EA2FBB" w:rsidP="00335FE2"/>
    <w:p w14:paraId="0F96342C" w14:textId="77777777" w:rsidR="009802A7" w:rsidRPr="0039256F" w:rsidRDefault="009802A7" w:rsidP="00E709F2">
      <w:pPr>
        <w:pStyle w:val="Heading4"/>
      </w:pPr>
      <w:bookmarkStart w:id="113" w:name="_Toc98256989"/>
      <w:bookmarkStart w:id="114" w:name="_Toc95410997"/>
      <w:bookmarkStart w:id="115" w:name="_Toc101512916"/>
      <w:r w:rsidRPr="00D17AEF">
        <w:t>Resources</w:t>
      </w:r>
      <w:bookmarkEnd w:id="113"/>
      <w:r w:rsidRPr="0039256F">
        <w:t xml:space="preserve"> </w:t>
      </w:r>
    </w:p>
    <w:p w14:paraId="105C4125" w14:textId="523D3138" w:rsidR="009802A7" w:rsidRPr="00A619F4" w:rsidRDefault="009802A7" w:rsidP="009802A7">
      <w:pPr>
        <w:pStyle w:val="BodyText"/>
      </w:pPr>
      <w:r w:rsidRPr="00A619F4">
        <w:t xml:space="preserve">Check out our </w:t>
      </w:r>
      <w:hyperlink r:id="rId36" w:history="1">
        <w:r w:rsidR="00C26534" w:rsidRPr="00A619F4">
          <w:rPr>
            <w:rStyle w:val="Hyperlink"/>
          </w:rPr>
          <w:t>r</w:t>
        </w:r>
        <w:r w:rsidRPr="00A619F4">
          <w:rPr>
            <w:rStyle w:val="Hyperlink"/>
          </w:rPr>
          <w:t>esource hub</w:t>
        </w:r>
      </w:hyperlink>
      <w:r w:rsidRPr="00A619F4">
        <w:t xml:space="preserve"> for additional support. </w:t>
      </w:r>
    </w:p>
    <w:p w14:paraId="7276925A" w14:textId="77777777" w:rsidR="00EA2FBB" w:rsidRDefault="00EA2FBB" w:rsidP="009802A7"/>
    <w:p w14:paraId="3B627788" w14:textId="31F4BE34" w:rsidR="00EA2FBB" w:rsidRPr="00A619F4" w:rsidRDefault="00EA2FBB" w:rsidP="00EA2FBB">
      <w:pPr>
        <w:pStyle w:val="Heading4"/>
      </w:pPr>
      <w:r>
        <w:t>Online workshops</w:t>
      </w:r>
    </w:p>
    <w:p w14:paraId="37726A3D" w14:textId="7AA25546" w:rsidR="00EA2FBB" w:rsidRPr="008E5AEE" w:rsidRDefault="00EA2FBB" w:rsidP="00EA2FBB">
      <w:hyperlink r:id="rId37" w:history="1">
        <w:r w:rsidRPr="00EA2FBB">
          <w:rPr>
            <w:rStyle w:val="Hyperlink"/>
          </w:rPr>
          <w:t>Exchange</w:t>
        </w:r>
      </w:hyperlink>
      <w:r w:rsidRPr="00EA2FBB">
        <w:t xml:space="preserve"> is Youth Music’s online learning and networking series for the next generation of music-makers, the people who support them and the industries they’re going in to. </w:t>
      </w:r>
    </w:p>
    <w:p w14:paraId="44ADC6EF" w14:textId="0EE908E1" w:rsidR="00F41F5B" w:rsidRPr="00356B40" w:rsidRDefault="009802A7" w:rsidP="001E7F22">
      <w:pPr>
        <w:pStyle w:val="Heading2"/>
      </w:pPr>
      <w:r w:rsidRPr="008E5AEE">
        <w:br w:type="page"/>
      </w:r>
      <w:bookmarkStart w:id="116" w:name="_Section_seven:_How"/>
      <w:bookmarkStart w:id="117" w:name="_Toc98332706"/>
      <w:bookmarkStart w:id="118" w:name="_Toc150248806"/>
      <w:bookmarkStart w:id="119" w:name="_Toc95411000"/>
      <w:bookmarkStart w:id="120" w:name="_Toc101512918"/>
      <w:bookmarkEnd w:id="114"/>
      <w:bookmarkEnd w:id="115"/>
      <w:bookmarkEnd w:id="116"/>
      <w:r w:rsidR="00F41F5B" w:rsidRPr="00356B40">
        <w:lastRenderedPageBreak/>
        <w:t xml:space="preserve">Section </w:t>
      </w:r>
      <w:r w:rsidR="00FF29C2" w:rsidRPr="00356B40">
        <w:t>s</w:t>
      </w:r>
      <w:r w:rsidR="00FF29C2">
        <w:t>ix</w:t>
      </w:r>
      <w:r w:rsidR="00F41F5B" w:rsidRPr="00356B40">
        <w:t>: How we make decisions</w:t>
      </w:r>
      <w:bookmarkEnd w:id="117"/>
      <w:bookmarkEnd w:id="118"/>
    </w:p>
    <w:bookmarkEnd w:id="119"/>
    <w:bookmarkEnd w:id="120"/>
    <w:p w14:paraId="13687AF2" w14:textId="289D50FD" w:rsidR="00DE0BB0" w:rsidRDefault="00DE0BB0" w:rsidP="00DE0BB0"/>
    <w:p w14:paraId="406EFEE4" w14:textId="77777777" w:rsidR="0024304F" w:rsidRPr="0006298B" w:rsidRDefault="0024304F" w:rsidP="0006298B">
      <w:pPr>
        <w:pStyle w:val="BodyText"/>
      </w:pPr>
      <w:bookmarkStart w:id="121" w:name="_Hlk143510117"/>
      <w:r w:rsidRPr="0006298B">
        <w:t>At Youth Music, we believe that a greater diversity of views, skills and lived experience leads to better decisions.</w:t>
      </w:r>
    </w:p>
    <w:p w14:paraId="7D354FC2" w14:textId="77777777" w:rsidR="0024304F" w:rsidRPr="0006298B" w:rsidRDefault="0024304F" w:rsidP="0006298B">
      <w:pPr>
        <w:pStyle w:val="BodyText"/>
      </w:pPr>
    </w:p>
    <w:p w14:paraId="0141CB01" w14:textId="1D0654A4" w:rsidR="0024304F" w:rsidRPr="0006298B" w:rsidRDefault="0024304F" w:rsidP="0006298B">
      <w:pPr>
        <w:pStyle w:val="BodyText"/>
      </w:pPr>
      <w:r w:rsidRPr="0006298B">
        <w:t xml:space="preserve">That’s why we appoint a unique group of decision-makers for every funding round. Each group comprises internal and external experts with lived experience relevant to applicants, the organisations they’re from, and the young people they support. We also work with children and young </w:t>
      </w:r>
      <w:r w:rsidR="00C26534" w:rsidRPr="0006298B">
        <w:t>p</w:t>
      </w:r>
      <w:r w:rsidRPr="0006298B">
        <w:t>eople via our funded partners as part of this. Applications are reviewed by multiple people, and decisions are always made collectively.</w:t>
      </w:r>
    </w:p>
    <w:p w14:paraId="54158CD9" w14:textId="77777777" w:rsidR="0024304F" w:rsidRDefault="0024304F" w:rsidP="00B640E7">
      <w:pPr>
        <w:pStyle w:val="Heading3"/>
      </w:pPr>
    </w:p>
    <w:p w14:paraId="59C95678" w14:textId="77777777" w:rsidR="0024304F" w:rsidRDefault="0024304F" w:rsidP="0024304F">
      <w:r>
        <w:t>We assess all eligible applications. We then use our assessments and other data to help us make final decisions.</w:t>
      </w:r>
    </w:p>
    <w:p w14:paraId="55762938" w14:textId="77777777" w:rsidR="00CD5A03" w:rsidRDefault="00CD5A03" w:rsidP="00D24222"/>
    <w:p w14:paraId="3ADBC6E9" w14:textId="77777777" w:rsidR="00CD5A03" w:rsidRDefault="00CD5A03" w:rsidP="00B640E7">
      <w:pPr>
        <w:pStyle w:val="Heading3"/>
      </w:pPr>
      <w:bookmarkStart w:id="122" w:name="_Toc150248807"/>
      <w:r w:rsidRPr="008D56F8">
        <w:t>Assessment</w:t>
      </w:r>
      <w:bookmarkEnd w:id="122"/>
      <w:r w:rsidRPr="008D56F8">
        <w:t xml:space="preserve"> </w:t>
      </w:r>
    </w:p>
    <w:bookmarkEnd w:id="121"/>
    <w:p w14:paraId="739C90EB" w14:textId="64C83E4C" w:rsidR="00C551E4" w:rsidRDefault="00D24222" w:rsidP="00C551E4">
      <w:pPr>
        <w:rPr>
          <w:b/>
          <w:bCs/>
        </w:rPr>
      </w:pPr>
      <w:r>
        <w:t>The Catalyser Fund has a two-stage application process.</w:t>
      </w:r>
      <w:r w:rsidRPr="00D24222">
        <w:t xml:space="preserve"> </w:t>
      </w:r>
      <w:r w:rsidR="00CD5A03">
        <w:t xml:space="preserve">At each stage we will assess your Catalyser proposal and your organisation. </w:t>
      </w:r>
      <w:r w:rsidR="00CD5A03">
        <w:br/>
      </w:r>
      <w:r w:rsidR="00CD5A03">
        <w:br/>
        <w:t>At the first stage you will submit a short Expression of Interest (EOI) form. A proportion of applicants will then be invited to complete a more detailed application form.</w:t>
      </w:r>
      <w:r w:rsidR="00CD5A03">
        <w:br/>
      </w:r>
    </w:p>
    <w:p w14:paraId="0A08568A" w14:textId="44182E6F" w:rsidR="00C551E4" w:rsidRPr="008E5AEE" w:rsidRDefault="00C551E4" w:rsidP="00C551E4">
      <w:bookmarkStart w:id="123" w:name="_Hlk148356723"/>
      <w:r>
        <w:t xml:space="preserve">Our team of freelance funding advisors support us to assess applications. There are two parts to the assessment: </w:t>
      </w:r>
    </w:p>
    <w:bookmarkEnd w:id="123"/>
    <w:p w14:paraId="7CEC9E8E" w14:textId="77777777" w:rsidR="00C551E4" w:rsidRPr="008E5AEE" w:rsidRDefault="00C551E4" w:rsidP="00C551E4"/>
    <w:p w14:paraId="1C8BB728" w14:textId="26E9A60F" w:rsidR="00C551E4" w:rsidRPr="00E84978" w:rsidRDefault="00C551E4" w:rsidP="005732A4">
      <w:pPr>
        <w:pStyle w:val="ListParagraph"/>
        <w:numPr>
          <w:ilvl w:val="0"/>
          <w:numId w:val="26"/>
        </w:numPr>
        <w:rPr>
          <w:rFonts w:eastAsia="OpenSans-Light"/>
          <w:bCs w:val="0"/>
          <w:color w:val="auto"/>
        </w:rPr>
      </w:pPr>
      <w:r w:rsidRPr="00E84978">
        <w:rPr>
          <w:rFonts w:eastAsia="OpenSans-Light"/>
          <w:bCs w:val="0"/>
          <w:color w:val="auto"/>
        </w:rPr>
        <w:t xml:space="preserve">We will look at your Catalyser proposal and assess if your programme is a good fit for the fund. </w:t>
      </w:r>
    </w:p>
    <w:p w14:paraId="36FE3FE4" w14:textId="77777777" w:rsidR="00C551E4" w:rsidRPr="00E84978" w:rsidRDefault="00C551E4" w:rsidP="005732A4">
      <w:pPr>
        <w:pStyle w:val="ListParagraph"/>
        <w:numPr>
          <w:ilvl w:val="0"/>
          <w:numId w:val="26"/>
        </w:numPr>
        <w:rPr>
          <w:rFonts w:eastAsia="OpenSans-Light"/>
          <w:bCs w:val="0"/>
          <w:color w:val="auto"/>
        </w:rPr>
      </w:pPr>
      <w:bookmarkStart w:id="124" w:name="_Hlk148355875"/>
      <w:r w:rsidRPr="00E84978">
        <w:rPr>
          <w:rFonts w:eastAsia="OpenSans-Light"/>
          <w:bCs w:val="0"/>
          <w:color w:val="auto"/>
        </w:rPr>
        <w:t>We review whether your organisation meets all the eligibility criteria.</w:t>
      </w:r>
    </w:p>
    <w:p w14:paraId="2C993306" w14:textId="4E61A15D" w:rsidR="00893AC5" w:rsidRPr="00E84978" w:rsidRDefault="00C551E4" w:rsidP="001E7F22">
      <w:pPr>
        <w:pStyle w:val="ListParagraph"/>
        <w:rPr>
          <w:rFonts w:eastAsia="OpenSans-Light"/>
          <w:bCs w:val="0"/>
          <w:color w:val="auto"/>
        </w:rPr>
      </w:pPr>
      <w:bookmarkStart w:id="125" w:name="_Hlk148355926"/>
      <w:bookmarkEnd w:id="124"/>
      <w:r w:rsidRPr="00E84978">
        <w:rPr>
          <w:rFonts w:eastAsia="OpenSans-Light"/>
          <w:bCs w:val="0"/>
          <w:color w:val="auto"/>
        </w:rPr>
        <w:t>This includes how well you match Youth Music’s values of safeguarding, IDEA and being keen to develop. You don’t have to have it all sorted, but we do expect and value your honesty about where you need to develop</w:t>
      </w:r>
      <w:bookmarkEnd w:id="125"/>
      <w:r w:rsidRPr="00E84978">
        <w:rPr>
          <w:rFonts w:eastAsia="OpenSans-Light"/>
          <w:bCs w:val="0"/>
          <w:color w:val="auto"/>
        </w:rPr>
        <w:t>.</w:t>
      </w:r>
    </w:p>
    <w:p w14:paraId="6D0A1FFF" w14:textId="77777777" w:rsidR="006615FB" w:rsidRPr="0007173B" w:rsidRDefault="006615FB" w:rsidP="006615FB">
      <w:pPr>
        <w:pStyle w:val="Heading3"/>
      </w:pPr>
      <w:bookmarkStart w:id="126" w:name="_Toc95411002"/>
      <w:bookmarkStart w:id="127" w:name="_Toc101512920"/>
      <w:bookmarkStart w:id="128" w:name="_Toc150248808"/>
      <w:bookmarkStart w:id="129" w:name="_Hlk91069745"/>
      <w:bookmarkStart w:id="130" w:name="_Hlk47691140"/>
      <w:r>
        <w:t xml:space="preserve">Use of </w:t>
      </w:r>
      <w:r w:rsidRPr="0007173B">
        <w:t xml:space="preserve">Artificial Intelligence </w:t>
      </w:r>
      <w:r>
        <w:t>(AI) in applications</w:t>
      </w:r>
    </w:p>
    <w:p w14:paraId="5B00941C" w14:textId="77777777" w:rsidR="00A61BB2" w:rsidRDefault="00A61BB2" w:rsidP="00A61BB2">
      <w:pPr>
        <w:pStyle w:val="Heading3"/>
        <w:rPr>
          <w:rFonts w:eastAsiaTheme="minorHAnsi"/>
          <w:b w:val="0"/>
          <w:color w:val="282828"/>
          <w:sz w:val="24"/>
          <w:szCs w:val="24"/>
        </w:rPr>
      </w:pPr>
      <w:r w:rsidRPr="00C9653E">
        <w:rPr>
          <w:rFonts w:eastAsiaTheme="minorHAnsi"/>
          <w:b w:val="0"/>
          <w:color w:val="282828"/>
          <w:sz w:val="24"/>
          <w:szCs w:val="24"/>
        </w:rPr>
        <w:t xml:space="preserve">You may use AI tools to help you draft your application, but your answers must be your own and accurately reflect your work. AI-generated text is often too general or vague, which can weaken your application. Make sure everything you submit is specific, truthful and clearly describes your project. </w:t>
      </w:r>
    </w:p>
    <w:p w14:paraId="084FE6F5" w14:textId="77777777" w:rsidR="00EA647B" w:rsidRPr="00EA647B" w:rsidRDefault="00EA647B" w:rsidP="00EA647B"/>
    <w:p w14:paraId="198891DC" w14:textId="77777777" w:rsidR="006615FB" w:rsidRDefault="006615FB" w:rsidP="00B640E7">
      <w:pPr>
        <w:pStyle w:val="Heading3"/>
      </w:pPr>
    </w:p>
    <w:p w14:paraId="62F3FE07" w14:textId="27506822" w:rsidR="00E17E5A" w:rsidRDefault="00DE6451" w:rsidP="00B640E7">
      <w:pPr>
        <w:pStyle w:val="Heading3"/>
      </w:pPr>
      <w:r>
        <w:lastRenderedPageBreak/>
        <w:t>Decision-making</w:t>
      </w:r>
      <w:bookmarkEnd w:id="126"/>
      <w:bookmarkEnd w:id="127"/>
      <w:bookmarkEnd w:id="128"/>
    </w:p>
    <w:p w14:paraId="16561163" w14:textId="2CC40815" w:rsidR="0024304F" w:rsidRDefault="0024304F" w:rsidP="0024304F">
      <w:bookmarkStart w:id="131" w:name="_Hlk143510096"/>
      <w:r>
        <w:t>When it comes to final decisions, assessment is only one part of the picture.</w:t>
      </w:r>
      <w:r w:rsidR="00CC3E36">
        <w:t xml:space="preserve"> </w:t>
      </w:r>
      <w:r>
        <w:t>We try to be equitable in our decision-making. This means targeting our investment towards the people or places that need it the most. Some of the factors we consider are:</w:t>
      </w:r>
    </w:p>
    <w:p w14:paraId="7EE5C426" w14:textId="77777777" w:rsidR="0024304F" w:rsidRDefault="0024304F" w:rsidP="0024304F">
      <w:pPr>
        <w:rPr>
          <w:bCs/>
        </w:rPr>
      </w:pPr>
    </w:p>
    <w:p w14:paraId="0AE713E1" w14:textId="7776CB84" w:rsidR="00CC3E36"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Children and young people reached (e.g. age, barriers, ethnicity).</w:t>
      </w:r>
    </w:p>
    <w:p w14:paraId="3786EAAA"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Type of project (e.g. funding theme, setting) and its appeal to children and young people.</w:t>
      </w:r>
    </w:p>
    <w:p w14:paraId="4DE548C9"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 xml:space="preserve">Location. </w:t>
      </w:r>
    </w:p>
    <w:p w14:paraId="7026165E"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Organisation type (e.g. turnover, leadership).</w:t>
      </w:r>
    </w:p>
    <w:p w14:paraId="0034FBB4" w14:textId="43D66278"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Risk levels (e.g. financial, safeguarding).</w:t>
      </w:r>
    </w:p>
    <w:p w14:paraId="0BA8DD12"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How the work fits into our existing portfolio.</w:t>
      </w:r>
    </w:p>
    <w:p w14:paraId="6835A340" w14:textId="77777777" w:rsidR="0024304F" w:rsidRDefault="0024304F" w:rsidP="0024304F">
      <w:r>
        <w:t>Unfortunately, we can't fund all the applications we receive, even though most of them will meet our criteria. A</w:t>
      </w:r>
      <w:r w:rsidRPr="008E5AEE">
        <w:t xml:space="preserve">iming for a diverse </w:t>
      </w:r>
      <w:r>
        <w:t xml:space="preserve">and equitable </w:t>
      </w:r>
      <w:r w:rsidRPr="008E5AEE">
        <w:t xml:space="preserve">portfolio helps us to prioritise. </w:t>
      </w:r>
    </w:p>
    <w:p w14:paraId="6CC4C0CE" w14:textId="77777777" w:rsidR="0024304F" w:rsidRPr="008E5AEE" w:rsidRDefault="0024304F" w:rsidP="0024304F">
      <w:pPr>
        <w:ind w:left="360"/>
      </w:pPr>
    </w:p>
    <w:p w14:paraId="53258556" w14:textId="746EDD5F" w:rsidR="0024304F" w:rsidRDefault="0024304F" w:rsidP="0024304F">
      <w:r>
        <w:t xml:space="preserve">Competition for funding is higher in regions and for type of projects where we </w:t>
      </w:r>
      <w:r w:rsidRPr="0006298B">
        <w:t xml:space="preserve">receive a high number of applications. This means success rates for these areas are lower. </w:t>
      </w:r>
      <w:r w:rsidRPr="004B0568">
        <w:t xml:space="preserve">We regularly update information </w:t>
      </w:r>
      <w:r w:rsidRPr="00A619F4">
        <w:t xml:space="preserve">about </w:t>
      </w:r>
      <w:hyperlink r:id="rId38" w:history="1">
        <w:r w:rsidRPr="00A619F4">
          <w:rPr>
            <w:rStyle w:val="Hyperlink"/>
          </w:rPr>
          <w:t>current priorities</w:t>
        </w:r>
      </w:hyperlink>
      <w:r w:rsidRPr="00A619F4">
        <w:t xml:space="preserve"> on our website.</w:t>
      </w:r>
      <w:r>
        <w:t xml:space="preserve"> </w:t>
      </w:r>
    </w:p>
    <w:bookmarkEnd w:id="129"/>
    <w:bookmarkEnd w:id="131"/>
    <w:p w14:paraId="2B8DA076" w14:textId="26AF2018" w:rsidR="00F772BA" w:rsidRPr="00E17E5A" w:rsidRDefault="00E17E5A" w:rsidP="00D213D3">
      <w:r w:rsidRPr="00E17E5A">
        <w:br/>
      </w:r>
    </w:p>
    <w:bookmarkEnd w:id="105"/>
    <w:p w14:paraId="1A836A50" w14:textId="191F6739" w:rsidR="00F772BA" w:rsidRDefault="00DC1882" w:rsidP="00D213D3">
      <w:r w:rsidRPr="00DC1882">
        <w:br/>
      </w:r>
    </w:p>
    <w:p w14:paraId="45ED04D3" w14:textId="2B56395F" w:rsidR="000D53C6" w:rsidRDefault="000D53C6" w:rsidP="00480B60">
      <w:bookmarkStart w:id="132" w:name="_Toc53128724"/>
      <w:bookmarkEnd w:id="109"/>
      <w:bookmarkEnd w:id="130"/>
    </w:p>
    <w:p w14:paraId="5E366570" w14:textId="77777777" w:rsidR="0024304F" w:rsidRDefault="0024304F">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133" w:name="_Section_seven:_What"/>
      <w:bookmarkStart w:id="134" w:name="_Toc95411003"/>
      <w:bookmarkStart w:id="135" w:name="_Toc101512921"/>
      <w:bookmarkEnd w:id="133"/>
      <w:r>
        <w:br w:type="page"/>
      </w:r>
    </w:p>
    <w:p w14:paraId="36DAD038" w14:textId="3062AC36" w:rsidR="00DC1882" w:rsidRDefault="00206C90" w:rsidP="001E7F22">
      <w:pPr>
        <w:pStyle w:val="Heading2"/>
      </w:pPr>
      <w:bookmarkStart w:id="136" w:name="_Section_seven:_What_1"/>
      <w:bookmarkStart w:id="137" w:name="_Toc150248809"/>
      <w:bookmarkEnd w:id="136"/>
      <w:r>
        <w:lastRenderedPageBreak/>
        <w:t xml:space="preserve">Section </w:t>
      </w:r>
      <w:r w:rsidR="00D15336">
        <w:t>seven</w:t>
      </w:r>
      <w:r>
        <w:t xml:space="preserve">: </w:t>
      </w:r>
      <w:r w:rsidR="00DC1882">
        <w:t xml:space="preserve">What happens </w:t>
      </w:r>
      <w:r w:rsidR="00CD5A03">
        <w:t>next</w:t>
      </w:r>
      <w:r w:rsidR="00DC1882" w:rsidRPr="00804727">
        <w:t>?</w:t>
      </w:r>
      <w:bookmarkEnd w:id="132"/>
      <w:bookmarkEnd w:id="134"/>
      <w:bookmarkEnd w:id="135"/>
      <w:bookmarkEnd w:id="137"/>
    </w:p>
    <w:p w14:paraId="2D431568" w14:textId="77777777" w:rsidR="00CC3E36" w:rsidRDefault="00CC3E36" w:rsidP="001E7F22"/>
    <w:p w14:paraId="633AF39D" w14:textId="7EDDB296" w:rsidR="000878D6" w:rsidRDefault="000878D6" w:rsidP="00F41F5B">
      <w:bookmarkStart w:id="138" w:name="_Hlk148358060"/>
      <w:r>
        <w:t xml:space="preserve">You’ll be notified about the outcome of your application via email – notification dates for both stages are listed on our website. </w:t>
      </w:r>
    </w:p>
    <w:bookmarkEnd w:id="138"/>
    <w:p w14:paraId="027D3502" w14:textId="77777777" w:rsidR="00F41F5B" w:rsidRDefault="00F41F5B" w:rsidP="00F41F5B"/>
    <w:p w14:paraId="5424EED7" w14:textId="77777777" w:rsidR="00F41F5B" w:rsidRDefault="00F41F5B" w:rsidP="00B640E7">
      <w:pPr>
        <w:pStyle w:val="Heading3"/>
      </w:pPr>
      <w:bookmarkStart w:id="139" w:name="_Toc150248810"/>
      <w:r>
        <w:t>Unsuccessful applicants</w:t>
      </w:r>
      <w:bookmarkEnd w:id="139"/>
      <w:r>
        <w:t xml:space="preserve"> </w:t>
      </w:r>
    </w:p>
    <w:p w14:paraId="39F0D6DC" w14:textId="4F415168" w:rsidR="000878D6" w:rsidRPr="0006298B" w:rsidRDefault="000878D6" w:rsidP="000878D6">
      <w:r w:rsidRPr="0006298B">
        <w:t>If you</w:t>
      </w:r>
      <w:r w:rsidR="0006298B">
        <w:t>r</w:t>
      </w:r>
      <w:r w:rsidRPr="0006298B">
        <w:t xml:space="preserve"> application is unsuccessful</w:t>
      </w:r>
      <w:r w:rsidR="005A5C2E" w:rsidRPr="0006298B">
        <w:t>,</w:t>
      </w:r>
      <w:r w:rsidRPr="0006298B">
        <w:t xml:space="preserve"> you will receive an email </w:t>
      </w:r>
      <w:r w:rsidR="005A5C2E" w:rsidRPr="0006298B">
        <w:t>notification</w:t>
      </w:r>
      <w:r w:rsidRPr="0006298B">
        <w:t>. We</w:t>
      </w:r>
      <w:r w:rsidR="0006298B">
        <w:t>’</w:t>
      </w:r>
      <w:r w:rsidRPr="0006298B">
        <w:t>l</w:t>
      </w:r>
      <w:r w:rsidR="0006298B">
        <w:t>l</w:t>
      </w:r>
      <w:r w:rsidRPr="0006298B">
        <w:t xml:space="preserve"> endeavour to outline the key reasons behind this decision and provide some support and guidance about potential next steps for your organisation.  </w:t>
      </w:r>
    </w:p>
    <w:p w14:paraId="6282A1E5" w14:textId="77777777" w:rsidR="00F41F5B" w:rsidRPr="0006298B" w:rsidRDefault="00F41F5B" w:rsidP="00356B40"/>
    <w:p w14:paraId="66966A1D" w14:textId="77777777" w:rsidR="000878D6" w:rsidRPr="008E5AEE" w:rsidRDefault="000878D6" w:rsidP="00B640E7">
      <w:pPr>
        <w:pStyle w:val="Heading3"/>
      </w:pPr>
      <w:bookmarkStart w:id="140" w:name="_Hlk141881604"/>
      <w:bookmarkStart w:id="141" w:name="_Toc150248811"/>
      <w:r w:rsidRPr="0006298B">
        <w:t>Successful applicants</w:t>
      </w:r>
      <w:bookmarkEnd w:id="140"/>
      <w:bookmarkEnd w:id="141"/>
    </w:p>
    <w:p w14:paraId="29688092" w14:textId="3628C29F" w:rsidR="000878D6" w:rsidRPr="008E5AEE" w:rsidRDefault="000878D6" w:rsidP="000878D6">
      <w:r w:rsidRPr="008E5AEE">
        <w:t xml:space="preserve">You’ll be assigned a member of the </w:t>
      </w:r>
      <w:r>
        <w:t xml:space="preserve">Youth Music </w:t>
      </w:r>
      <w:r w:rsidRPr="008E5AEE">
        <w:t xml:space="preserve">team to support you throughout your grant. </w:t>
      </w:r>
      <w:r>
        <w:t>We</w:t>
      </w:r>
      <w:r w:rsidRPr="008E5AEE">
        <w:t xml:space="preserve"> are friendly people who </w:t>
      </w:r>
      <w:r>
        <w:t xml:space="preserve">are </w:t>
      </w:r>
      <w:r w:rsidRPr="008E5AEE">
        <w:t xml:space="preserve">looking forward to getting to know your project and your organisation. </w:t>
      </w:r>
      <w:r>
        <w:t>We</w:t>
      </w:r>
      <w:r w:rsidRPr="008E5AEE">
        <w:t xml:space="preserve">’ll issue a funding agreement and an online form </w:t>
      </w:r>
      <w:r>
        <w:t xml:space="preserve">where we’ll ask you </w:t>
      </w:r>
      <w:r w:rsidRPr="008E5AEE">
        <w:t>to upload the following:</w:t>
      </w:r>
    </w:p>
    <w:p w14:paraId="291925FA" w14:textId="77777777" w:rsidR="000878D6" w:rsidRPr="008E5AEE" w:rsidRDefault="000878D6" w:rsidP="005732A4">
      <w:pPr>
        <w:pStyle w:val="BodyText"/>
        <w:numPr>
          <w:ilvl w:val="0"/>
          <w:numId w:val="38"/>
        </w:numPr>
        <w:rPr>
          <w:bCs/>
        </w:rPr>
      </w:pPr>
      <w:r w:rsidRPr="008E5AEE">
        <w:t>funding agreement (signed by two people in your organisation)</w:t>
      </w:r>
    </w:p>
    <w:p w14:paraId="44D29F7E" w14:textId="77777777" w:rsidR="000878D6" w:rsidRPr="008E5AEE" w:rsidRDefault="000878D6" w:rsidP="005732A4">
      <w:pPr>
        <w:pStyle w:val="BodyText"/>
        <w:numPr>
          <w:ilvl w:val="0"/>
          <w:numId w:val="38"/>
        </w:numPr>
        <w:rPr>
          <w:bCs/>
        </w:rPr>
      </w:pPr>
      <w:r w:rsidRPr="008E5AEE">
        <w:t xml:space="preserve">evidence of bank details </w:t>
      </w:r>
    </w:p>
    <w:p w14:paraId="5F3D7D0A" w14:textId="77777777" w:rsidR="000878D6" w:rsidRDefault="000878D6" w:rsidP="005732A4">
      <w:pPr>
        <w:pStyle w:val="BodyText"/>
        <w:numPr>
          <w:ilvl w:val="0"/>
          <w:numId w:val="38"/>
        </w:numPr>
        <w:rPr>
          <w:bCs/>
        </w:rPr>
      </w:pPr>
      <w:r w:rsidRPr="008E5AEE">
        <w:t xml:space="preserve">authorised signatories’ mandate </w:t>
      </w:r>
    </w:p>
    <w:p w14:paraId="54F2C16C" w14:textId="77777777" w:rsidR="000878D6" w:rsidRPr="008E5AEE" w:rsidRDefault="000878D6" w:rsidP="005732A4">
      <w:pPr>
        <w:pStyle w:val="BodyText"/>
        <w:numPr>
          <w:ilvl w:val="0"/>
          <w:numId w:val="38"/>
        </w:numPr>
        <w:rPr>
          <w:bCs/>
        </w:rPr>
      </w:pPr>
      <w:r>
        <w:t>any other specific information we require from you</w:t>
      </w:r>
    </w:p>
    <w:p w14:paraId="152FF676" w14:textId="77777777" w:rsidR="0006298B" w:rsidRPr="0006298B" w:rsidRDefault="000878D6" w:rsidP="005732A4">
      <w:pPr>
        <w:pStyle w:val="BodyText"/>
        <w:numPr>
          <w:ilvl w:val="0"/>
          <w:numId w:val="38"/>
        </w:numPr>
        <w:rPr>
          <w:bCs/>
        </w:rPr>
      </w:pPr>
      <w:r w:rsidRPr="008E5AEE">
        <w:t xml:space="preserve">responses to any assessment panel </w:t>
      </w:r>
      <w:r>
        <w:t xml:space="preserve">advice </w:t>
      </w:r>
      <w:r w:rsidR="0024304F">
        <w:t>and</w:t>
      </w:r>
      <w:r>
        <w:t xml:space="preserve"> guidance. </w:t>
      </w:r>
      <w:r w:rsidRPr="008E5AEE">
        <w:t xml:space="preserve"> </w:t>
      </w:r>
    </w:p>
    <w:p w14:paraId="0B94318D" w14:textId="77777777" w:rsidR="0006298B" w:rsidRDefault="0006298B" w:rsidP="0006298B">
      <w:pPr>
        <w:pStyle w:val="BodyText"/>
      </w:pPr>
    </w:p>
    <w:p w14:paraId="2F6FC869" w14:textId="6C0EB720" w:rsidR="000878D6" w:rsidRPr="0006298B" w:rsidRDefault="000878D6" w:rsidP="0006298B">
      <w:pPr>
        <w:pStyle w:val="BodyText"/>
        <w:rPr>
          <w:bCs/>
        </w:rPr>
      </w:pPr>
      <w:r w:rsidRPr="008E5AEE">
        <w:t xml:space="preserve">It takes up to 30 days from submitting these requirements to get your first payment. </w:t>
      </w:r>
    </w:p>
    <w:p w14:paraId="6E682D32" w14:textId="77777777" w:rsidR="000878D6" w:rsidRDefault="000878D6" w:rsidP="000878D6"/>
    <w:p w14:paraId="2D9ADB30" w14:textId="729F6058" w:rsidR="000878D6" w:rsidRDefault="000878D6" w:rsidP="00B640E7">
      <w:pPr>
        <w:pStyle w:val="Heading3"/>
      </w:pPr>
      <w:bookmarkStart w:id="142" w:name="_Toc150248812"/>
      <w:r>
        <w:t xml:space="preserve">Support for new </w:t>
      </w:r>
      <w:r w:rsidR="00C551E4">
        <w:t>f</w:t>
      </w:r>
      <w:r>
        <w:t xml:space="preserve">unded </w:t>
      </w:r>
      <w:r w:rsidR="00C551E4">
        <w:t>p</w:t>
      </w:r>
      <w:r>
        <w:t>artners</w:t>
      </w:r>
      <w:bookmarkEnd w:id="142"/>
    </w:p>
    <w:p w14:paraId="28D79C60" w14:textId="4F3C56CC" w:rsidR="000878D6" w:rsidRPr="00AA4E6E" w:rsidRDefault="000878D6" w:rsidP="000878D6">
      <w:r w:rsidRPr="00AA4E6E">
        <w:t xml:space="preserve">Alongside your funding agreement you will receive </w:t>
      </w:r>
      <w:r w:rsidRPr="00C551E4">
        <w:t xml:space="preserve">a </w:t>
      </w:r>
      <w:r w:rsidR="00C551E4" w:rsidRPr="001E7F22">
        <w:t>fu</w:t>
      </w:r>
      <w:r w:rsidRPr="00C551E4">
        <w:t xml:space="preserve">nded </w:t>
      </w:r>
      <w:r w:rsidR="00C551E4" w:rsidRPr="001E7F22">
        <w:t>p</w:t>
      </w:r>
      <w:r w:rsidRPr="00C551E4">
        <w:t>artner welcome pack, and we hold online induction sessions throughout the</w:t>
      </w:r>
      <w:r w:rsidRPr="00AA4E6E">
        <w:t xml:space="preserve"> year. These will help you understand your responsibilities as a Funded Partner and the support and opportunities Youth </w:t>
      </w:r>
      <w:r>
        <w:t>Music</w:t>
      </w:r>
      <w:r w:rsidRPr="00AA4E6E">
        <w:t xml:space="preserve"> can offer you. </w:t>
      </w:r>
    </w:p>
    <w:p w14:paraId="21AFAE90" w14:textId="77777777" w:rsidR="000878D6" w:rsidRDefault="000878D6" w:rsidP="000878D6">
      <w:bookmarkStart w:id="143" w:name="_Hlk141881697"/>
    </w:p>
    <w:p w14:paraId="6BC87CBD" w14:textId="77777777" w:rsidR="000878D6" w:rsidRPr="00FE3BF0" w:rsidRDefault="000878D6" w:rsidP="00B640E7">
      <w:pPr>
        <w:pStyle w:val="Heading3"/>
      </w:pPr>
      <w:bookmarkStart w:id="144" w:name="_Toc150248813"/>
      <w:bookmarkEnd w:id="143"/>
      <w:r w:rsidRPr="00F31817">
        <w:rPr>
          <w:noProof/>
        </w:rPr>
        <w:t>Monitoring and</w:t>
      </w:r>
      <w:r w:rsidRPr="00F31817">
        <w:t xml:space="preserve"> reporting</w:t>
      </w:r>
      <w:bookmarkEnd w:id="144"/>
    </w:p>
    <w:p w14:paraId="245872E3" w14:textId="3A587F85" w:rsidR="000878D6" w:rsidRDefault="000878D6" w:rsidP="000878D6">
      <w:r>
        <w:t xml:space="preserve">You will complete </w:t>
      </w:r>
      <w:r w:rsidR="00C551E4" w:rsidRPr="001E7F22">
        <w:t>interim repor</w:t>
      </w:r>
      <w:r w:rsidR="00C551E4">
        <w:t>ts</w:t>
      </w:r>
      <w:r w:rsidRPr="004B1C7C">
        <w:t xml:space="preserve"> </w:t>
      </w:r>
      <w:r>
        <w:t>through</w:t>
      </w:r>
      <w:r w:rsidR="00523204">
        <w:t>out</w:t>
      </w:r>
      <w:r>
        <w:t xml:space="preserve"> your programme (depending on the length) and a </w:t>
      </w:r>
      <w:r w:rsidR="00C551E4" w:rsidRPr="001E7F22">
        <w:t>final repor</w:t>
      </w:r>
      <w:r w:rsidR="00C551E4">
        <w:t xml:space="preserve">t </w:t>
      </w:r>
      <w:r>
        <w:t xml:space="preserve">at the end of your programme. </w:t>
      </w:r>
    </w:p>
    <w:p w14:paraId="3EF9A802" w14:textId="77777777" w:rsidR="000878D6" w:rsidRPr="008E5AEE" w:rsidRDefault="000878D6" w:rsidP="000878D6"/>
    <w:p w14:paraId="0AAF1DB6" w14:textId="77777777" w:rsidR="000878D6" w:rsidRPr="00FE3BF0" w:rsidRDefault="000878D6" w:rsidP="00B640E7">
      <w:pPr>
        <w:pStyle w:val="Heading3"/>
      </w:pPr>
      <w:bookmarkStart w:id="145" w:name="_Toc150248814"/>
      <w:r w:rsidRPr="00276C21">
        <w:rPr>
          <w:noProof/>
        </w:rPr>
        <w:t>Making changes</w:t>
      </w:r>
      <w:bookmarkEnd w:id="145"/>
    </w:p>
    <w:p w14:paraId="77192979" w14:textId="7020D7F9" w:rsidR="00CC3E36" w:rsidRPr="008E5AEE" w:rsidRDefault="000878D6" w:rsidP="000878D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Catalyser</w:t>
      </w:r>
      <w:r w:rsidRPr="008E5AEE">
        <w:rPr>
          <w:noProof/>
        </w:rPr>
        <w:t xml:space="preserve"> Fund. </w:t>
      </w:r>
    </w:p>
    <w:p w14:paraId="3FD83D34" w14:textId="0322313E" w:rsidR="00595BEE" w:rsidRPr="001E7F22" w:rsidRDefault="00CC3E36" w:rsidP="007E0112">
      <w:pPr>
        <w:pStyle w:val="Heading2"/>
      </w:pPr>
      <w:bookmarkStart w:id="146" w:name="_Application_checklists"/>
      <w:bookmarkStart w:id="147" w:name="_Toc150248815"/>
      <w:bookmarkEnd w:id="146"/>
      <w:r w:rsidRPr="007E0112">
        <w:lastRenderedPageBreak/>
        <w:t>Applicatio</w:t>
      </w:r>
      <w:r w:rsidR="007E0112">
        <w:t>n checklists</w:t>
      </w:r>
      <w:bookmarkEnd w:id="147"/>
      <w:r w:rsidR="007E0112">
        <w:t xml:space="preserve"> </w:t>
      </w:r>
      <w:bookmarkStart w:id="148" w:name="_Application_checklist"/>
      <w:bookmarkStart w:id="149" w:name="_Checklists"/>
      <w:bookmarkEnd w:id="148"/>
      <w:bookmarkEnd w:id="149"/>
    </w:p>
    <w:p w14:paraId="3AFD8C9A" w14:textId="35CD7429" w:rsidR="00451A7F" w:rsidRDefault="00451A7F" w:rsidP="008476BB">
      <w:pPr>
        <w:rPr>
          <w:noProof/>
        </w:rPr>
      </w:pPr>
    </w:p>
    <w:p w14:paraId="25EE1732" w14:textId="0C09150A" w:rsidR="00386CE4" w:rsidRPr="00174600" w:rsidRDefault="00386CE4" w:rsidP="00B640E7">
      <w:pPr>
        <w:pStyle w:val="Heading3"/>
        <w:rPr>
          <w:noProof/>
        </w:rPr>
      </w:pPr>
      <w:bookmarkStart w:id="150" w:name="_Toc150248816"/>
      <w:r w:rsidRPr="00174600">
        <w:rPr>
          <w:noProof/>
        </w:rPr>
        <w:t xml:space="preserve">Expression of Interest </w:t>
      </w:r>
      <w:r w:rsidR="008476BB">
        <w:rPr>
          <w:noProof/>
        </w:rPr>
        <w:t>(Stage 1)</w:t>
      </w:r>
      <w:bookmarkEnd w:id="150"/>
      <w:r w:rsidR="00174600" w:rsidRPr="00174600">
        <w:rPr>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151"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151"/>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1E7F22">
            <w:pPr>
              <w:pStyle w:val="Heading4"/>
            </w:pPr>
            <w:r w:rsidRPr="0035411E">
              <w:t>Before you decide to apply</w:t>
            </w:r>
          </w:p>
        </w:tc>
      </w:tr>
      <w:tr w:rsidR="005F0448" w:rsidRPr="0018130C" w14:paraId="3F400469" w14:textId="77777777" w:rsidTr="00A64927">
        <w:trPr>
          <w:jc w:val="center"/>
        </w:trPr>
        <w:tc>
          <w:tcPr>
            <w:tcW w:w="8075" w:type="dxa"/>
          </w:tcPr>
          <w:p w14:paraId="1603E555" w14:textId="61ECA2C9" w:rsidR="005F0448" w:rsidRPr="0035411E" w:rsidRDefault="005F0448" w:rsidP="00A64927">
            <w:r w:rsidRPr="0035411E">
              <w:t xml:space="preserve">Responded yes to all the </w:t>
            </w:r>
            <w:r w:rsidR="000D53C6">
              <w:t>statements in the ‘</w:t>
            </w:r>
            <w:r w:rsidR="0024304F">
              <w:t>Am I eligible?</w:t>
            </w:r>
            <w:r w:rsidR="00B374C6">
              <w:t>’</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4333131D" w:rsidR="005F0448" w:rsidRPr="0035411E" w:rsidRDefault="000878D6" w:rsidP="00A64927">
            <w:r>
              <w:t>Responded yes to all the statements in the ‘Project fit’ section in the guidance</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1E7F22">
            <w:pPr>
              <w:pStyle w:val="Heading4"/>
            </w:pPr>
            <w:r w:rsidRPr="0035411E">
              <w:t xml:space="preserve">Before </w:t>
            </w:r>
            <w:r>
              <w:t xml:space="preserve">starting your </w:t>
            </w:r>
            <w:r w:rsidR="00174600">
              <w:t>Expression of Interest (EOI)</w:t>
            </w:r>
            <w:r w:rsidRPr="0035411E">
              <w:t xml:space="preserve"> </w:t>
            </w:r>
          </w:p>
        </w:tc>
      </w:tr>
      <w:tr w:rsidR="00297760" w:rsidRPr="00D213D3" w14:paraId="58D2CD54" w14:textId="77777777" w:rsidTr="00A64927">
        <w:trPr>
          <w:jc w:val="center"/>
        </w:trPr>
        <w:tc>
          <w:tcPr>
            <w:tcW w:w="8075" w:type="dxa"/>
          </w:tcPr>
          <w:p w14:paraId="55ED217F" w14:textId="7A28D09E" w:rsidR="00297760" w:rsidRPr="0035411E" w:rsidRDefault="00297760" w:rsidP="00A64927">
            <w:r>
              <w:t>Downloaded a copy of the EOI questions</w:t>
            </w:r>
          </w:p>
        </w:tc>
        <w:tc>
          <w:tcPr>
            <w:tcW w:w="941" w:type="dxa"/>
          </w:tcPr>
          <w:p w14:paraId="052ADFA7" w14:textId="77777777" w:rsidR="00297760" w:rsidRPr="00D213D3" w:rsidRDefault="00297760" w:rsidP="00A64927"/>
        </w:tc>
      </w:tr>
      <w:tr w:rsidR="005F0448" w:rsidRPr="00D213D3" w14:paraId="14DA4905" w14:textId="77777777" w:rsidTr="00A64927">
        <w:trPr>
          <w:jc w:val="center"/>
        </w:trPr>
        <w:tc>
          <w:tcPr>
            <w:tcW w:w="8075" w:type="dxa"/>
          </w:tcPr>
          <w:p w14:paraId="3331CF7E" w14:textId="5013072E" w:rsidR="005F0448" w:rsidRPr="0035411E" w:rsidRDefault="005F0448" w:rsidP="00A64927">
            <w:bookmarkStart w:id="152" w:name="_Hlk95318417"/>
            <w:r w:rsidRPr="0035411E">
              <w:t xml:space="preserve">Created an account on the </w:t>
            </w:r>
            <w:r w:rsidRPr="004A6BAE">
              <w:t>Youth Music Grants Portal</w:t>
            </w:r>
            <w:r w:rsidR="00297760">
              <w:t xml:space="preserve"> </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732A4">
            <w:pPr>
              <w:pStyle w:val="ListParagraph"/>
              <w:numPr>
                <w:ilvl w:val="0"/>
                <w:numId w:val="27"/>
              </w:numPr>
              <w:spacing w:after="0" w:line="240" w:lineRule="auto"/>
            </w:pPr>
            <w:r w:rsidRPr="0035411E">
              <w:t>the date you were legally constituted</w:t>
            </w:r>
          </w:p>
          <w:p w14:paraId="529E4C1C" w14:textId="77777777" w:rsidR="005F0448" w:rsidRPr="0035411E" w:rsidRDefault="005F0448" w:rsidP="005732A4">
            <w:pPr>
              <w:pStyle w:val="ListParagraph"/>
              <w:numPr>
                <w:ilvl w:val="0"/>
                <w:numId w:val="27"/>
              </w:numPr>
              <w:spacing w:after="0" w:line="240" w:lineRule="auto"/>
            </w:pPr>
            <w:r w:rsidRPr="0035411E">
              <w:t xml:space="preserve">your charity/company number </w:t>
            </w:r>
            <w:r>
              <w:t>(if applicable)</w:t>
            </w:r>
          </w:p>
          <w:p w14:paraId="1DDAA850" w14:textId="77777777" w:rsidR="005F0448" w:rsidRDefault="005F0448" w:rsidP="005732A4">
            <w:pPr>
              <w:pStyle w:val="ListParagraph"/>
              <w:numPr>
                <w:ilvl w:val="0"/>
                <w:numId w:val="27"/>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4B0568" w:rsidRPr="00D213D3" w14:paraId="2F4CE91C" w14:textId="77777777" w:rsidTr="00A64927">
        <w:trPr>
          <w:jc w:val="center"/>
        </w:trPr>
        <w:tc>
          <w:tcPr>
            <w:tcW w:w="8075" w:type="dxa"/>
          </w:tcPr>
          <w:p w14:paraId="64ADE9B4" w14:textId="3E927082" w:rsidR="004B0568" w:rsidRDefault="004B0568" w:rsidP="00A64927">
            <w:r>
              <w:t>Got a copy of your safeguarding policy ready to upload</w:t>
            </w:r>
          </w:p>
        </w:tc>
        <w:tc>
          <w:tcPr>
            <w:tcW w:w="941" w:type="dxa"/>
          </w:tcPr>
          <w:p w14:paraId="7EEB98AC" w14:textId="77777777" w:rsidR="004B0568" w:rsidRPr="00D213D3" w:rsidRDefault="004B056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152"/>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1E7F22">
            <w:pPr>
              <w:pStyle w:val="Heading4"/>
            </w:pPr>
            <w:r w:rsidRPr="0035411E">
              <w:t xml:space="preserve">Before submitting your </w:t>
            </w:r>
            <w:r w:rsidR="008B5690">
              <w:t>EOI</w:t>
            </w:r>
          </w:p>
        </w:tc>
      </w:tr>
      <w:tr w:rsidR="005F0448" w:rsidRPr="00D213D3" w14:paraId="6489CA1B" w14:textId="77777777" w:rsidTr="00A64927">
        <w:trPr>
          <w:jc w:val="center"/>
        </w:trPr>
        <w:tc>
          <w:tcPr>
            <w:tcW w:w="8075" w:type="dxa"/>
          </w:tcPr>
          <w:p w14:paraId="36D2B7F1" w14:textId="01C04D5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1E7F22">
            <w:pPr>
              <w:pStyle w:val="Heading4"/>
            </w:pPr>
            <w:r w:rsidRPr="005C09ED">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B640E7">
      <w:pPr>
        <w:pStyle w:val="Heading3"/>
        <w:rPr>
          <w:noProof/>
        </w:rPr>
      </w:pPr>
      <w:bookmarkStart w:id="153" w:name="_Toc150248817"/>
      <w:r w:rsidRPr="00174600">
        <w:rPr>
          <w:noProof/>
        </w:rPr>
        <w:t xml:space="preserve">Application Stage </w:t>
      </w:r>
      <w:r w:rsidR="008476BB">
        <w:rPr>
          <w:noProof/>
        </w:rPr>
        <w:t>(Stage 2)</w:t>
      </w:r>
      <w:bookmarkEnd w:id="153"/>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1E7F22">
            <w:pPr>
              <w:pStyle w:val="Heading4"/>
            </w:pPr>
            <w: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1E7F22">
            <w:pPr>
              <w:pStyle w:val="Heading4"/>
            </w:pPr>
            <w:r>
              <w:t>Before starting your application</w:t>
            </w:r>
          </w:p>
        </w:tc>
      </w:tr>
      <w:tr w:rsidR="00297760" w:rsidRPr="0022354F" w14:paraId="61AC6E28" w14:textId="77777777" w:rsidTr="00EA2D86">
        <w:trPr>
          <w:jc w:val="center"/>
        </w:trPr>
        <w:tc>
          <w:tcPr>
            <w:tcW w:w="8075" w:type="dxa"/>
          </w:tcPr>
          <w:p w14:paraId="6EEC0341" w14:textId="2778E682" w:rsidR="00297760" w:rsidRDefault="00297760" w:rsidP="00EA2D86">
            <w:r>
              <w:t>Downloaded a copy of the application form questions</w:t>
            </w:r>
          </w:p>
        </w:tc>
        <w:tc>
          <w:tcPr>
            <w:tcW w:w="941" w:type="dxa"/>
          </w:tcPr>
          <w:p w14:paraId="6F45BE8F" w14:textId="77777777" w:rsidR="00297760" w:rsidRPr="0022354F" w:rsidRDefault="00297760" w:rsidP="00EA2D86"/>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5732A4">
            <w:pPr>
              <w:pStyle w:val="ListParagraph"/>
              <w:numPr>
                <w:ilvl w:val="0"/>
                <w:numId w:val="30"/>
              </w:numPr>
              <w:spacing w:after="0" w:line="240" w:lineRule="auto"/>
            </w:pPr>
            <w:r>
              <w:t>A</w:t>
            </w:r>
            <w:r w:rsidRPr="005C09ED">
              <w:t>nnual accounts (no older than 18 months)</w:t>
            </w:r>
          </w:p>
          <w:p w14:paraId="70D0B745" w14:textId="246274BA" w:rsidR="00386CE4" w:rsidRPr="005C09ED" w:rsidRDefault="00386CE4" w:rsidP="005732A4">
            <w:pPr>
              <w:pStyle w:val="ListParagraph"/>
              <w:numPr>
                <w:ilvl w:val="0"/>
                <w:numId w:val="30"/>
              </w:numPr>
              <w:spacing w:after="0" w:line="240" w:lineRule="auto"/>
            </w:pPr>
            <w:r>
              <w:t xml:space="preserve">Management </w:t>
            </w:r>
            <w:r w:rsidRPr="005C09ED">
              <w:t>accounts</w:t>
            </w:r>
          </w:p>
          <w:p w14:paraId="1213B473" w14:textId="77777777" w:rsidR="00386CE4" w:rsidRPr="00C00A3E" w:rsidRDefault="00386CE4" w:rsidP="005732A4">
            <w:pPr>
              <w:pStyle w:val="ListParagraph"/>
              <w:numPr>
                <w:ilvl w:val="0"/>
                <w:numId w:val="30"/>
              </w:numPr>
              <w:spacing w:after="0" w:line="240" w:lineRule="auto"/>
            </w:pPr>
            <w:r w:rsidRPr="00C00A3E">
              <w:t>Partnership letter/emails</w:t>
            </w:r>
          </w:p>
          <w:p w14:paraId="6F4262A0" w14:textId="1C9D8969" w:rsidR="00BC35D5" w:rsidRPr="00C00A3E" w:rsidRDefault="00BC35D5" w:rsidP="005732A4">
            <w:pPr>
              <w:pStyle w:val="ListParagraph"/>
              <w:numPr>
                <w:ilvl w:val="0"/>
                <w:numId w:val="30"/>
              </w:numPr>
              <w:spacing w:after="0" w:line="240" w:lineRule="auto"/>
            </w:pPr>
            <w:r w:rsidRPr="00C00A3E">
              <w:t>Safeguarding policy</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1E7F22">
            <w:pPr>
              <w:pStyle w:val="Heading4"/>
            </w:pPr>
            <w:r w:rsidRPr="005C09ED">
              <w:t xml:space="preserve">Before </w:t>
            </w:r>
            <w:r w:rsidR="008B5690">
              <w:t xml:space="preserve">submitting </w:t>
            </w:r>
            <w:r w:rsidRPr="005C09ED">
              <w:t xml:space="preserve">your application </w:t>
            </w:r>
          </w:p>
        </w:tc>
      </w:tr>
      <w:tr w:rsidR="00386CE4" w:rsidRPr="0022354F" w14:paraId="1AA70FB0" w14:textId="77777777" w:rsidTr="00EA2D86">
        <w:trPr>
          <w:jc w:val="center"/>
        </w:trPr>
        <w:tc>
          <w:tcPr>
            <w:tcW w:w="8075" w:type="dxa"/>
          </w:tcPr>
          <w:p w14:paraId="07FFDC58" w14:textId="53D818B3"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r w:rsidR="004C0E87" w:rsidRPr="0022354F">
              <w:t>position,</w:t>
            </w:r>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1E7F22">
            <w:pPr>
              <w:pStyle w:val="Heading4"/>
            </w:pPr>
            <w:r w:rsidRPr="005C09ED">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154" w:name="_Hlk91078113"/>
      <w:bookmarkEnd w:id="110"/>
    </w:p>
    <w:bookmarkEnd w:id="154"/>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FCC0" w14:textId="77777777" w:rsidR="00F820D8" w:rsidRDefault="00F820D8" w:rsidP="0076766C">
      <w:r>
        <w:separator/>
      </w:r>
    </w:p>
  </w:endnote>
  <w:endnote w:type="continuationSeparator" w:id="0">
    <w:p w14:paraId="5032D348" w14:textId="77777777" w:rsidR="00F820D8" w:rsidRDefault="00F820D8"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609D" w14:textId="77777777" w:rsidR="009F2E33" w:rsidRDefault="009F2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78BA" w14:textId="77777777" w:rsidR="009F2E33" w:rsidRDefault="009F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EF70" w14:textId="77777777" w:rsidR="00F820D8" w:rsidRDefault="00F820D8" w:rsidP="0076766C">
      <w:r>
        <w:separator/>
      </w:r>
    </w:p>
  </w:footnote>
  <w:footnote w:type="continuationSeparator" w:id="0">
    <w:p w14:paraId="1FADCDEB" w14:textId="77777777" w:rsidR="00F820D8" w:rsidRDefault="00F820D8" w:rsidP="00767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F800" w14:textId="77777777" w:rsidR="009F2E33" w:rsidRDefault="009F2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8C0" w14:textId="77777777" w:rsidR="009F2E33" w:rsidRDefault="009F2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690D" w14:textId="77777777" w:rsidR="009F2E33" w:rsidRDefault="009F2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5C78"/>
    <w:multiLevelType w:val="hybridMultilevel"/>
    <w:tmpl w:val="7D2C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73AC"/>
    <w:multiLevelType w:val="hybridMultilevel"/>
    <w:tmpl w:val="A926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C7904"/>
    <w:multiLevelType w:val="hybridMultilevel"/>
    <w:tmpl w:val="D1A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C51C6"/>
    <w:multiLevelType w:val="hybridMultilevel"/>
    <w:tmpl w:val="B01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8"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0"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120937"/>
    <w:multiLevelType w:val="hybridMultilevel"/>
    <w:tmpl w:val="A0CE8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32914"/>
    <w:multiLevelType w:val="multilevel"/>
    <w:tmpl w:val="50CA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6"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7"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CA448B"/>
    <w:multiLevelType w:val="hybridMultilevel"/>
    <w:tmpl w:val="99166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04A06"/>
    <w:multiLevelType w:val="hybridMultilevel"/>
    <w:tmpl w:val="34BC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52B84"/>
    <w:multiLevelType w:val="hybridMultilevel"/>
    <w:tmpl w:val="42CA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3004B"/>
    <w:multiLevelType w:val="hybridMultilevel"/>
    <w:tmpl w:val="F87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1"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598564">
    <w:abstractNumId w:val="25"/>
  </w:num>
  <w:num w:numId="2" w16cid:durableId="1768967762">
    <w:abstractNumId w:val="26"/>
  </w:num>
  <w:num w:numId="3" w16cid:durableId="1500584560">
    <w:abstractNumId w:val="8"/>
  </w:num>
  <w:num w:numId="4" w16cid:durableId="390621388">
    <w:abstractNumId w:val="40"/>
  </w:num>
  <w:num w:numId="5" w16cid:durableId="585766517">
    <w:abstractNumId w:val="17"/>
  </w:num>
  <w:num w:numId="6" w16cid:durableId="1753161971">
    <w:abstractNumId w:val="19"/>
  </w:num>
  <w:num w:numId="7" w16cid:durableId="130902388">
    <w:abstractNumId w:val="14"/>
  </w:num>
  <w:num w:numId="8" w16cid:durableId="1287852290">
    <w:abstractNumId w:val="24"/>
  </w:num>
  <w:num w:numId="9" w16cid:durableId="2013337658">
    <w:abstractNumId w:val="10"/>
  </w:num>
  <w:num w:numId="10" w16cid:durableId="842624067">
    <w:abstractNumId w:val="29"/>
  </w:num>
  <w:num w:numId="11" w16cid:durableId="583760643">
    <w:abstractNumId w:val="39"/>
  </w:num>
  <w:num w:numId="12" w16cid:durableId="472453563">
    <w:abstractNumId w:val="20"/>
  </w:num>
  <w:num w:numId="13" w16cid:durableId="797645631">
    <w:abstractNumId w:val="41"/>
  </w:num>
  <w:num w:numId="14" w16cid:durableId="692222705">
    <w:abstractNumId w:val="9"/>
  </w:num>
  <w:num w:numId="15" w16cid:durableId="90668243">
    <w:abstractNumId w:val="13"/>
  </w:num>
  <w:num w:numId="16" w16cid:durableId="948858862">
    <w:abstractNumId w:val="12"/>
  </w:num>
  <w:num w:numId="17" w16cid:durableId="106507455">
    <w:abstractNumId w:val="11"/>
  </w:num>
  <w:num w:numId="18" w16cid:durableId="2132240274">
    <w:abstractNumId w:val="3"/>
  </w:num>
  <w:num w:numId="19" w16cid:durableId="670765852">
    <w:abstractNumId w:val="38"/>
  </w:num>
  <w:num w:numId="20" w16cid:durableId="1155292079">
    <w:abstractNumId w:val="31"/>
  </w:num>
  <w:num w:numId="21" w16cid:durableId="56709382">
    <w:abstractNumId w:val="0"/>
  </w:num>
  <w:num w:numId="22" w16cid:durableId="152767274">
    <w:abstractNumId w:val="27"/>
  </w:num>
  <w:num w:numId="23" w16cid:durableId="37781074">
    <w:abstractNumId w:val="2"/>
  </w:num>
  <w:num w:numId="24" w16cid:durableId="121776925">
    <w:abstractNumId w:val="35"/>
  </w:num>
  <w:num w:numId="25" w16cid:durableId="1698385843">
    <w:abstractNumId w:val="28"/>
  </w:num>
  <w:num w:numId="26" w16cid:durableId="786000266">
    <w:abstractNumId w:val="4"/>
  </w:num>
  <w:num w:numId="27" w16cid:durableId="1288242011">
    <w:abstractNumId w:val="21"/>
  </w:num>
  <w:num w:numId="28" w16cid:durableId="1571573170">
    <w:abstractNumId w:val="6"/>
  </w:num>
  <w:num w:numId="29" w16cid:durableId="1923683581">
    <w:abstractNumId w:val="30"/>
  </w:num>
  <w:num w:numId="30" w16cid:durableId="451479785">
    <w:abstractNumId w:val="34"/>
  </w:num>
  <w:num w:numId="31" w16cid:durableId="798257851">
    <w:abstractNumId w:val="16"/>
  </w:num>
  <w:num w:numId="32" w16cid:durableId="2015568024">
    <w:abstractNumId w:val="5"/>
  </w:num>
  <w:num w:numId="33" w16cid:durableId="695159383">
    <w:abstractNumId w:val="18"/>
  </w:num>
  <w:num w:numId="34" w16cid:durableId="494810224">
    <w:abstractNumId w:val="32"/>
  </w:num>
  <w:num w:numId="35" w16cid:durableId="1890417335">
    <w:abstractNumId w:val="36"/>
  </w:num>
  <w:num w:numId="36" w16cid:durableId="292758355">
    <w:abstractNumId w:val="33"/>
  </w:num>
  <w:num w:numId="37" w16cid:durableId="1904293328">
    <w:abstractNumId w:val="22"/>
  </w:num>
  <w:num w:numId="38" w16cid:durableId="1987972763">
    <w:abstractNumId w:val="7"/>
  </w:num>
  <w:num w:numId="39" w16cid:durableId="1744066895">
    <w:abstractNumId w:val="1"/>
  </w:num>
  <w:num w:numId="40" w16cid:durableId="732124022">
    <w:abstractNumId w:val="15"/>
  </w:num>
  <w:num w:numId="41" w16cid:durableId="796338392">
    <w:abstractNumId w:val="23"/>
  </w:num>
  <w:num w:numId="42" w16cid:durableId="285817788">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18CC"/>
    <w:rsid w:val="000125D7"/>
    <w:rsid w:val="00015F87"/>
    <w:rsid w:val="000211F3"/>
    <w:rsid w:val="000222D6"/>
    <w:rsid w:val="00023A64"/>
    <w:rsid w:val="0002457C"/>
    <w:rsid w:val="00026BA4"/>
    <w:rsid w:val="0003050B"/>
    <w:rsid w:val="00033662"/>
    <w:rsid w:val="00035112"/>
    <w:rsid w:val="00035F45"/>
    <w:rsid w:val="00042307"/>
    <w:rsid w:val="00050190"/>
    <w:rsid w:val="00052839"/>
    <w:rsid w:val="00057427"/>
    <w:rsid w:val="000609BA"/>
    <w:rsid w:val="0006298B"/>
    <w:rsid w:val="0007483F"/>
    <w:rsid w:val="00075E84"/>
    <w:rsid w:val="00082163"/>
    <w:rsid w:val="000878D6"/>
    <w:rsid w:val="00091320"/>
    <w:rsid w:val="00093EDF"/>
    <w:rsid w:val="000A1B8E"/>
    <w:rsid w:val="000B237B"/>
    <w:rsid w:val="000B4ECE"/>
    <w:rsid w:val="000D53C6"/>
    <w:rsid w:val="000E12C5"/>
    <w:rsid w:val="000E36F7"/>
    <w:rsid w:val="000E7FE4"/>
    <w:rsid w:val="001032D1"/>
    <w:rsid w:val="00104A50"/>
    <w:rsid w:val="001053C4"/>
    <w:rsid w:val="00111CFF"/>
    <w:rsid w:val="00115AD1"/>
    <w:rsid w:val="0012675D"/>
    <w:rsid w:val="00126E73"/>
    <w:rsid w:val="001319A4"/>
    <w:rsid w:val="00131B7E"/>
    <w:rsid w:val="001326A3"/>
    <w:rsid w:val="0013539C"/>
    <w:rsid w:val="00140AD1"/>
    <w:rsid w:val="0014777D"/>
    <w:rsid w:val="00147D4A"/>
    <w:rsid w:val="00147F42"/>
    <w:rsid w:val="00150C61"/>
    <w:rsid w:val="0016089F"/>
    <w:rsid w:val="00161ABF"/>
    <w:rsid w:val="001655CB"/>
    <w:rsid w:val="001657F5"/>
    <w:rsid w:val="00174600"/>
    <w:rsid w:val="0018130C"/>
    <w:rsid w:val="00191644"/>
    <w:rsid w:val="00195409"/>
    <w:rsid w:val="001963BB"/>
    <w:rsid w:val="001A7663"/>
    <w:rsid w:val="001B159A"/>
    <w:rsid w:val="001C201C"/>
    <w:rsid w:val="001C6C93"/>
    <w:rsid w:val="001D772F"/>
    <w:rsid w:val="001E7F22"/>
    <w:rsid w:val="00206368"/>
    <w:rsid w:val="00206C90"/>
    <w:rsid w:val="00210264"/>
    <w:rsid w:val="0021079B"/>
    <w:rsid w:val="00213C15"/>
    <w:rsid w:val="002167A1"/>
    <w:rsid w:val="002226F2"/>
    <w:rsid w:val="00226563"/>
    <w:rsid w:val="002322AB"/>
    <w:rsid w:val="00232CC4"/>
    <w:rsid w:val="002401A4"/>
    <w:rsid w:val="0024304F"/>
    <w:rsid w:val="002452B7"/>
    <w:rsid w:val="002607DB"/>
    <w:rsid w:val="00260C35"/>
    <w:rsid w:val="00271397"/>
    <w:rsid w:val="00274CEE"/>
    <w:rsid w:val="0028584A"/>
    <w:rsid w:val="00293152"/>
    <w:rsid w:val="00296DBD"/>
    <w:rsid w:val="00297760"/>
    <w:rsid w:val="002A1066"/>
    <w:rsid w:val="002A1491"/>
    <w:rsid w:val="002B2C4C"/>
    <w:rsid w:val="002B340C"/>
    <w:rsid w:val="002B3CE2"/>
    <w:rsid w:val="002C6017"/>
    <w:rsid w:val="002C6D33"/>
    <w:rsid w:val="002D6A25"/>
    <w:rsid w:val="002E01DE"/>
    <w:rsid w:val="002E3672"/>
    <w:rsid w:val="002E3C51"/>
    <w:rsid w:val="002F36D4"/>
    <w:rsid w:val="00302638"/>
    <w:rsid w:val="00305226"/>
    <w:rsid w:val="00321457"/>
    <w:rsid w:val="00327EBB"/>
    <w:rsid w:val="00331909"/>
    <w:rsid w:val="00335FE2"/>
    <w:rsid w:val="003377E6"/>
    <w:rsid w:val="003400D4"/>
    <w:rsid w:val="00340647"/>
    <w:rsid w:val="003462AD"/>
    <w:rsid w:val="003537AC"/>
    <w:rsid w:val="00356B40"/>
    <w:rsid w:val="0035731D"/>
    <w:rsid w:val="00360C4B"/>
    <w:rsid w:val="0036574E"/>
    <w:rsid w:val="003709F1"/>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35DC"/>
    <w:rsid w:val="003D369E"/>
    <w:rsid w:val="003D4479"/>
    <w:rsid w:val="003D4CE9"/>
    <w:rsid w:val="003E028A"/>
    <w:rsid w:val="003E3A66"/>
    <w:rsid w:val="003E5020"/>
    <w:rsid w:val="003F635E"/>
    <w:rsid w:val="004024A3"/>
    <w:rsid w:val="004069B1"/>
    <w:rsid w:val="00410EEC"/>
    <w:rsid w:val="00414093"/>
    <w:rsid w:val="00427E2D"/>
    <w:rsid w:val="0044102B"/>
    <w:rsid w:val="00441E99"/>
    <w:rsid w:val="00443C17"/>
    <w:rsid w:val="004462E4"/>
    <w:rsid w:val="00446875"/>
    <w:rsid w:val="00451A7F"/>
    <w:rsid w:val="00451DE1"/>
    <w:rsid w:val="00477274"/>
    <w:rsid w:val="00480098"/>
    <w:rsid w:val="00480B60"/>
    <w:rsid w:val="0049029D"/>
    <w:rsid w:val="00493815"/>
    <w:rsid w:val="00496009"/>
    <w:rsid w:val="004A1AF6"/>
    <w:rsid w:val="004A2B89"/>
    <w:rsid w:val="004A7055"/>
    <w:rsid w:val="004B005A"/>
    <w:rsid w:val="004B0568"/>
    <w:rsid w:val="004B1961"/>
    <w:rsid w:val="004B488A"/>
    <w:rsid w:val="004B6237"/>
    <w:rsid w:val="004C0E87"/>
    <w:rsid w:val="004C10ED"/>
    <w:rsid w:val="004C60CB"/>
    <w:rsid w:val="004C6D97"/>
    <w:rsid w:val="004D1783"/>
    <w:rsid w:val="004D682B"/>
    <w:rsid w:val="004E29D2"/>
    <w:rsid w:val="004E428C"/>
    <w:rsid w:val="004E6BC0"/>
    <w:rsid w:val="004F2527"/>
    <w:rsid w:val="00500DE1"/>
    <w:rsid w:val="005143E0"/>
    <w:rsid w:val="00517788"/>
    <w:rsid w:val="00522E27"/>
    <w:rsid w:val="00523204"/>
    <w:rsid w:val="00532B88"/>
    <w:rsid w:val="005332EF"/>
    <w:rsid w:val="0054016C"/>
    <w:rsid w:val="0054180C"/>
    <w:rsid w:val="005423D8"/>
    <w:rsid w:val="005446B9"/>
    <w:rsid w:val="0054757E"/>
    <w:rsid w:val="0055727D"/>
    <w:rsid w:val="00561744"/>
    <w:rsid w:val="00561B83"/>
    <w:rsid w:val="00562F74"/>
    <w:rsid w:val="005640A4"/>
    <w:rsid w:val="005732A4"/>
    <w:rsid w:val="0058553E"/>
    <w:rsid w:val="00592569"/>
    <w:rsid w:val="00595BEE"/>
    <w:rsid w:val="005A4A5F"/>
    <w:rsid w:val="005A5C2E"/>
    <w:rsid w:val="005C1A4F"/>
    <w:rsid w:val="005C2E8D"/>
    <w:rsid w:val="005D2C93"/>
    <w:rsid w:val="005E4414"/>
    <w:rsid w:val="005F0448"/>
    <w:rsid w:val="00602A0D"/>
    <w:rsid w:val="006109A4"/>
    <w:rsid w:val="00611C6E"/>
    <w:rsid w:val="00612589"/>
    <w:rsid w:val="0062037D"/>
    <w:rsid w:val="0062087E"/>
    <w:rsid w:val="00623E3A"/>
    <w:rsid w:val="006260A0"/>
    <w:rsid w:val="0063383E"/>
    <w:rsid w:val="00635B9D"/>
    <w:rsid w:val="006401D8"/>
    <w:rsid w:val="006450B0"/>
    <w:rsid w:val="006508A2"/>
    <w:rsid w:val="00652E32"/>
    <w:rsid w:val="006542D3"/>
    <w:rsid w:val="006615FB"/>
    <w:rsid w:val="00666D27"/>
    <w:rsid w:val="006831F6"/>
    <w:rsid w:val="00686277"/>
    <w:rsid w:val="0068678C"/>
    <w:rsid w:val="00687C1F"/>
    <w:rsid w:val="00691A11"/>
    <w:rsid w:val="006A130B"/>
    <w:rsid w:val="006A57E3"/>
    <w:rsid w:val="006A7CFC"/>
    <w:rsid w:val="006C07A2"/>
    <w:rsid w:val="006C0A53"/>
    <w:rsid w:val="006D1A97"/>
    <w:rsid w:val="006D33BC"/>
    <w:rsid w:val="006E2505"/>
    <w:rsid w:val="006F16FF"/>
    <w:rsid w:val="006F4AA7"/>
    <w:rsid w:val="006F7922"/>
    <w:rsid w:val="0070072B"/>
    <w:rsid w:val="007014E9"/>
    <w:rsid w:val="00706EDC"/>
    <w:rsid w:val="007077E2"/>
    <w:rsid w:val="0071216E"/>
    <w:rsid w:val="0071338F"/>
    <w:rsid w:val="007152F7"/>
    <w:rsid w:val="0071565B"/>
    <w:rsid w:val="007269C0"/>
    <w:rsid w:val="00734F88"/>
    <w:rsid w:val="007446D3"/>
    <w:rsid w:val="00747446"/>
    <w:rsid w:val="007572BD"/>
    <w:rsid w:val="00764F38"/>
    <w:rsid w:val="0076766C"/>
    <w:rsid w:val="007765E0"/>
    <w:rsid w:val="0078169D"/>
    <w:rsid w:val="00782F6E"/>
    <w:rsid w:val="0078623B"/>
    <w:rsid w:val="007927E5"/>
    <w:rsid w:val="00794E45"/>
    <w:rsid w:val="007A33A9"/>
    <w:rsid w:val="007B35CE"/>
    <w:rsid w:val="007C799F"/>
    <w:rsid w:val="007D0CC9"/>
    <w:rsid w:val="007E0112"/>
    <w:rsid w:val="007E4FF2"/>
    <w:rsid w:val="007E5EBE"/>
    <w:rsid w:val="007F2EA6"/>
    <w:rsid w:val="00801B18"/>
    <w:rsid w:val="00807389"/>
    <w:rsid w:val="00820808"/>
    <w:rsid w:val="008219A4"/>
    <w:rsid w:val="00825E98"/>
    <w:rsid w:val="00826AD6"/>
    <w:rsid w:val="00832366"/>
    <w:rsid w:val="00836909"/>
    <w:rsid w:val="00842F5B"/>
    <w:rsid w:val="008476BB"/>
    <w:rsid w:val="00847C38"/>
    <w:rsid w:val="00852DD5"/>
    <w:rsid w:val="00855869"/>
    <w:rsid w:val="00860593"/>
    <w:rsid w:val="0087784F"/>
    <w:rsid w:val="00882847"/>
    <w:rsid w:val="00882C7A"/>
    <w:rsid w:val="008835DB"/>
    <w:rsid w:val="00885C04"/>
    <w:rsid w:val="00885CA2"/>
    <w:rsid w:val="00886DA7"/>
    <w:rsid w:val="00891411"/>
    <w:rsid w:val="00891F87"/>
    <w:rsid w:val="00893AC5"/>
    <w:rsid w:val="008955BD"/>
    <w:rsid w:val="008A03EB"/>
    <w:rsid w:val="008A18AA"/>
    <w:rsid w:val="008A245F"/>
    <w:rsid w:val="008A28A9"/>
    <w:rsid w:val="008A5084"/>
    <w:rsid w:val="008B5690"/>
    <w:rsid w:val="008C2A19"/>
    <w:rsid w:val="008C2DA9"/>
    <w:rsid w:val="008D159C"/>
    <w:rsid w:val="008D3AFA"/>
    <w:rsid w:val="008E3411"/>
    <w:rsid w:val="008F0128"/>
    <w:rsid w:val="008F73AA"/>
    <w:rsid w:val="00901660"/>
    <w:rsid w:val="00902777"/>
    <w:rsid w:val="00907692"/>
    <w:rsid w:val="00911EDC"/>
    <w:rsid w:val="009232D4"/>
    <w:rsid w:val="009305BC"/>
    <w:rsid w:val="009346D5"/>
    <w:rsid w:val="009612B5"/>
    <w:rsid w:val="0096507B"/>
    <w:rsid w:val="009741E7"/>
    <w:rsid w:val="0097431E"/>
    <w:rsid w:val="009802A7"/>
    <w:rsid w:val="00994FEE"/>
    <w:rsid w:val="009975BA"/>
    <w:rsid w:val="009A018E"/>
    <w:rsid w:val="009A118D"/>
    <w:rsid w:val="009B63CD"/>
    <w:rsid w:val="009C04C7"/>
    <w:rsid w:val="009C6105"/>
    <w:rsid w:val="009C6D83"/>
    <w:rsid w:val="009D037F"/>
    <w:rsid w:val="009D0BB5"/>
    <w:rsid w:val="009D4AEE"/>
    <w:rsid w:val="009D5FC3"/>
    <w:rsid w:val="009D7A39"/>
    <w:rsid w:val="009D7FDE"/>
    <w:rsid w:val="009F2E33"/>
    <w:rsid w:val="009F6BC9"/>
    <w:rsid w:val="00A03C69"/>
    <w:rsid w:val="00A03F44"/>
    <w:rsid w:val="00A1040E"/>
    <w:rsid w:val="00A10F4D"/>
    <w:rsid w:val="00A13037"/>
    <w:rsid w:val="00A17F70"/>
    <w:rsid w:val="00A22258"/>
    <w:rsid w:val="00A23ABD"/>
    <w:rsid w:val="00A32924"/>
    <w:rsid w:val="00A3507C"/>
    <w:rsid w:val="00A40FAD"/>
    <w:rsid w:val="00A41F1B"/>
    <w:rsid w:val="00A42CC7"/>
    <w:rsid w:val="00A44548"/>
    <w:rsid w:val="00A545BD"/>
    <w:rsid w:val="00A6071E"/>
    <w:rsid w:val="00A619F4"/>
    <w:rsid w:val="00A61BB2"/>
    <w:rsid w:val="00A64C8A"/>
    <w:rsid w:val="00A721AF"/>
    <w:rsid w:val="00A74DF0"/>
    <w:rsid w:val="00A80321"/>
    <w:rsid w:val="00A97F23"/>
    <w:rsid w:val="00AA1643"/>
    <w:rsid w:val="00AB0279"/>
    <w:rsid w:val="00AB0A79"/>
    <w:rsid w:val="00AB38ED"/>
    <w:rsid w:val="00AC6B58"/>
    <w:rsid w:val="00AD00ED"/>
    <w:rsid w:val="00AD1467"/>
    <w:rsid w:val="00AE74BD"/>
    <w:rsid w:val="00AF122A"/>
    <w:rsid w:val="00AF3968"/>
    <w:rsid w:val="00AF470D"/>
    <w:rsid w:val="00AF5F00"/>
    <w:rsid w:val="00B004EE"/>
    <w:rsid w:val="00B00E14"/>
    <w:rsid w:val="00B03BEC"/>
    <w:rsid w:val="00B10EA4"/>
    <w:rsid w:val="00B12C2B"/>
    <w:rsid w:val="00B3092E"/>
    <w:rsid w:val="00B3627C"/>
    <w:rsid w:val="00B374C6"/>
    <w:rsid w:val="00B43505"/>
    <w:rsid w:val="00B4510E"/>
    <w:rsid w:val="00B5615C"/>
    <w:rsid w:val="00B62FD4"/>
    <w:rsid w:val="00B640E7"/>
    <w:rsid w:val="00B6796E"/>
    <w:rsid w:val="00B80121"/>
    <w:rsid w:val="00B81C2B"/>
    <w:rsid w:val="00B81C95"/>
    <w:rsid w:val="00B82E82"/>
    <w:rsid w:val="00B90431"/>
    <w:rsid w:val="00BA0FDA"/>
    <w:rsid w:val="00BA74F0"/>
    <w:rsid w:val="00BB0693"/>
    <w:rsid w:val="00BC0C20"/>
    <w:rsid w:val="00BC0C4A"/>
    <w:rsid w:val="00BC23A8"/>
    <w:rsid w:val="00BC24CA"/>
    <w:rsid w:val="00BC35D5"/>
    <w:rsid w:val="00BE32D4"/>
    <w:rsid w:val="00BF0A4E"/>
    <w:rsid w:val="00BF25AB"/>
    <w:rsid w:val="00BF356C"/>
    <w:rsid w:val="00C00A3E"/>
    <w:rsid w:val="00C00BCA"/>
    <w:rsid w:val="00C1380B"/>
    <w:rsid w:val="00C24229"/>
    <w:rsid w:val="00C26534"/>
    <w:rsid w:val="00C274CA"/>
    <w:rsid w:val="00C3075C"/>
    <w:rsid w:val="00C336DA"/>
    <w:rsid w:val="00C34E8E"/>
    <w:rsid w:val="00C51D71"/>
    <w:rsid w:val="00C551E4"/>
    <w:rsid w:val="00C5526B"/>
    <w:rsid w:val="00C56302"/>
    <w:rsid w:val="00C64DCB"/>
    <w:rsid w:val="00C66E6E"/>
    <w:rsid w:val="00C724A5"/>
    <w:rsid w:val="00C72881"/>
    <w:rsid w:val="00C72E7E"/>
    <w:rsid w:val="00C866EB"/>
    <w:rsid w:val="00C9043D"/>
    <w:rsid w:val="00C92BC6"/>
    <w:rsid w:val="00C9571F"/>
    <w:rsid w:val="00CA4663"/>
    <w:rsid w:val="00CA6FE4"/>
    <w:rsid w:val="00CB2D64"/>
    <w:rsid w:val="00CC164C"/>
    <w:rsid w:val="00CC3BF5"/>
    <w:rsid w:val="00CC3E36"/>
    <w:rsid w:val="00CD3925"/>
    <w:rsid w:val="00CD5A03"/>
    <w:rsid w:val="00CE4ECE"/>
    <w:rsid w:val="00CE62DD"/>
    <w:rsid w:val="00CF2DB8"/>
    <w:rsid w:val="00CF318B"/>
    <w:rsid w:val="00CF5AD7"/>
    <w:rsid w:val="00D15336"/>
    <w:rsid w:val="00D213D3"/>
    <w:rsid w:val="00D2276F"/>
    <w:rsid w:val="00D24222"/>
    <w:rsid w:val="00D3083E"/>
    <w:rsid w:val="00D31ADD"/>
    <w:rsid w:val="00D34DFF"/>
    <w:rsid w:val="00D3517D"/>
    <w:rsid w:val="00D36AF2"/>
    <w:rsid w:val="00D413EC"/>
    <w:rsid w:val="00D45047"/>
    <w:rsid w:val="00D53616"/>
    <w:rsid w:val="00D6187B"/>
    <w:rsid w:val="00D6335E"/>
    <w:rsid w:val="00D65CE1"/>
    <w:rsid w:val="00D823C3"/>
    <w:rsid w:val="00D83127"/>
    <w:rsid w:val="00D86A8F"/>
    <w:rsid w:val="00DA1675"/>
    <w:rsid w:val="00DB302D"/>
    <w:rsid w:val="00DB7986"/>
    <w:rsid w:val="00DC1882"/>
    <w:rsid w:val="00DD178E"/>
    <w:rsid w:val="00DD58D9"/>
    <w:rsid w:val="00DE0BB0"/>
    <w:rsid w:val="00DE6451"/>
    <w:rsid w:val="00DE797F"/>
    <w:rsid w:val="00DF5034"/>
    <w:rsid w:val="00DF77C3"/>
    <w:rsid w:val="00E068D5"/>
    <w:rsid w:val="00E07D9B"/>
    <w:rsid w:val="00E13A3A"/>
    <w:rsid w:val="00E17673"/>
    <w:rsid w:val="00E17E5A"/>
    <w:rsid w:val="00E221C8"/>
    <w:rsid w:val="00E244F7"/>
    <w:rsid w:val="00E2524A"/>
    <w:rsid w:val="00E27040"/>
    <w:rsid w:val="00E31BE9"/>
    <w:rsid w:val="00E507C0"/>
    <w:rsid w:val="00E61443"/>
    <w:rsid w:val="00E63FC6"/>
    <w:rsid w:val="00E65A8F"/>
    <w:rsid w:val="00E65D20"/>
    <w:rsid w:val="00E709F2"/>
    <w:rsid w:val="00E7228D"/>
    <w:rsid w:val="00E84978"/>
    <w:rsid w:val="00E852AE"/>
    <w:rsid w:val="00E85A2B"/>
    <w:rsid w:val="00E86BB8"/>
    <w:rsid w:val="00E9108F"/>
    <w:rsid w:val="00E92271"/>
    <w:rsid w:val="00EA1853"/>
    <w:rsid w:val="00EA2C0D"/>
    <w:rsid w:val="00EA2FBB"/>
    <w:rsid w:val="00EA33B2"/>
    <w:rsid w:val="00EA3F5B"/>
    <w:rsid w:val="00EA56D4"/>
    <w:rsid w:val="00EA583B"/>
    <w:rsid w:val="00EA647B"/>
    <w:rsid w:val="00EA6A8F"/>
    <w:rsid w:val="00EA700B"/>
    <w:rsid w:val="00EB37B4"/>
    <w:rsid w:val="00EC07B7"/>
    <w:rsid w:val="00EC38FE"/>
    <w:rsid w:val="00ED159C"/>
    <w:rsid w:val="00ED15B4"/>
    <w:rsid w:val="00EE028C"/>
    <w:rsid w:val="00EE11D8"/>
    <w:rsid w:val="00EE5A0D"/>
    <w:rsid w:val="00EF77FF"/>
    <w:rsid w:val="00F020F1"/>
    <w:rsid w:val="00F02D32"/>
    <w:rsid w:val="00F067F7"/>
    <w:rsid w:val="00F111AE"/>
    <w:rsid w:val="00F11D6D"/>
    <w:rsid w:val="00F321C4"/>
    <w:rsid w:val="00F41F5B"/>
    <w:rsid w:val="00F42D53"/>
    <w:rsid w:val="00F50CF8"/>
    <w:rsid w:val="00F53D1E"/>
    <w:rsid w:val="00F55CC9"/>
    <w:rsid w:val="00F55CD4"/>
    <w:rsid w:val="00F636E4"/>
    <w:rsid w:val="00F66D26"/>
    <w:rsid w:val="00F71219"/>
    <w:rsid w:val="00F74FDC"/>
    <w:rsid w:val="00F752AD"/>
    <w:rsid w:val="00F772BA"/>
    <w:rsid w:val="00F8207C"/>
    <w:rsid w:val="00F820D8"/>
    <w:rsid w:val="00F833DE"/>
    <w:rsid w:val="00F87C94"/>
    <w:rsid w:val="00F90986"/>
    <w:rsid w:val="00F92B80"/>
    <w:rsid w:val="00F93C7B"/>
    <w:rsid w:val="00FA0B9E"/>
    <w:rsid w:val="00FA0C77"/>
    <w:rsid w:val="00FB650A"/>
    <w:rsid w:val="00FB6972"/>
    <w:rsid w:val="00FC144C"/>
    <w:rsid w:val="00FC41C8"/>
    <w:rsid w:val="00FD4197"/>
    <w:rsid w:val="00FD5D3E"/>
    <w:rsid w:val="00FD5E6A"/>
    <w:rsid w:val="00FE245F"/>
    <w:rsid w:val="00FF120F"/>
    <w:rsid w:val="00FF29AD"/>
    <w:rsid w:val="00FF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E709F2"/>
    <w:pPr>
      <w:spacing w:before="0"/>
      <w:outlineLvl w:val="1"/>
    </w:pPr>
    <w:rPr>
      <w:rFonts w:ascii="Montserrat-SemiBold" w:eastAsia="Montserrat-SemiBold" w:hAnsi="Montserrat-SemiBold" w:cs="Montserrat-SemiBold"/>
      <w:color w:val="613ACA"/>
      <w:sz w:val="40"/>
      <w:szCs w:val="40"/>
      <w:shd w:val="clear" w:color="auto" w:fill="auto"/>
    </w:rPr>
  </w:style>
  <w:style w:type="paragraph" w:styleId="Heading3">
    <w:name w:val="heading 3"/>
    <w:basedOn w:val="Normal"/>
    <w:next w:val="Normal"/>
    <w:link w:val="Heading3Char"/>
    <w:uiPriority w:val="9"/>
    <w:unhideWhenUsed/>
    <w:qFormat/>
    <w:rsid w:val="00B640E7"/>
    <w:pPr>
      <w:outlineLvl w:val="2"/>
    </w:pPr>
    <w:rPr>
      <w:b/>
      <w:bCs/>
      <w:sz w:val="28"/>
      <w:szCs w:val="28"/>
    </w:rPr>
  </w:style>
  <w:style w:type="paragraph" w:styleId="Heading4">
    <w:name w:val="heading 4"/>
    <w:basedOn w:val="Normal"/>
    <w:next w:val="Normal"/>
    <w:link w:val="Heading4Char"/>
    <w:uiPriority w:val="9"/>
    <w:unhideWhenUsed/>
    <w:qFormat/>
    <w:rsid w:val="00E709F2"/>
    <w:pPr>
      <w:outlineLvl w:val="3"/>
    </w:pPr>
    <w:rPr>
      <w:rFonts w:eastAsia="Montserrat-SemiBold" w:cs="Montserrat-SemiBold"/>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E709F2"/>
    <w:rPr>
      <w:rFonts w:ascii="Montserrat-SemiBold" w:eastAsia="Montserrat-SemiBold" w:hAnsi="Montserrat-SemiBold" w:cs="Montserrat-SemiBold"/>
      <w:b/>
      <w:bCs/>
      <w:color w:val="613ACA"/>
      <w:sz w:val="40"/>
      <w:szCs w:val="40"/>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B640E7"/>
    <w:rPr>
      <w:rFonts w:ascii="Open Sans" w:eastAsia="OpenSans-Light" w:hAnsi="Open Sans" w:cs="Open Sans"/>
      <w:b/>
      <w:bCs/>
      <w:sz w:val="28"/>
      <w:szCs w:val="28"/>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DB7986"/>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DB7986"/>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B81C2B"/>
    <w:rPr>
      <w:rFonts w:asciiTheme="minorHAnsi" w:hAnsiTheme="minorHAnsi" w:cstheme="minorHAnsi"/>
      <w:smallCaps/>
      <w:sz w:val="22"/>
      <w:szCs w:val="22"/>
    </w:r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E709F2"/>
    <w:rPr>
      <w:rFonts w:ascii="Open Sans" w:eastAsia="Montserrat-SemiBold" w:hAnsi="Open Sans" w:cs="Montserrat-SemiBold"/>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 w:type="character" w:customStyle="1" w:styleId="ui-provider">
    <w:name w:val="ui-provider"/>
    <w:basedOn w:val="DefaultParagraphFont"/>
    <w:rsid w:val="009C6D83"/>
  </w:style>
  <w:style w:type="character" w:styleId="Strong">
    <w:name w:val="Strong"/>
    <w:basedOn w:val="DefaultParagraphFont"/>
    <w:uiPriority w:val="22"/>
    <w:qFormat/>
    <w:rsid w:val="009C6D83"/>
    <w:rPr>
      <w:b/>
      <w:bCs/>
    </w:rPr>
  </w:style>
  <w:style w:type="paragraph" w:styleId="TOC4">
    <w:name w:val="toc 4"/>
    <w:basedOn w:val="Normal"/>
    <w:next w:val="Normal"/>
    <w:autoRedefine/>
    <w:uiPriority w:val="39"/>
    <w:unhideWhenUsed/>
    <w:rsid w:val="00C72E7E"/>
    <w:rPr>
      <w:rFonts w:asciiTheme="minorHAnsi" w:hAnsiTheme="minorHAnsi" w:cstheme="minorHAnsi"/>
      <w:sz w:val="22"/>
      <w:szCs w:val="22"/>
    </w:rPr>
  </w:style>
  <w:style w:type="paragraph" w:styleId="TOC5">
    <w:name w:val="toc 5"/>
    <w:basedOn w:val="Normal"/>
    <w:next w:val="Normal"/>
    <w:autoRedefine/>
    <w:uiPriority w:val="39"/>
    <w:unhideWhenUsed/>
    <w:rsid w:val="00C72E7E"/>
    <w:rPr>
      <w:rFonts w:asciiTheme="minorHAnsi" w:hAnsiTheme="minorHAnsi" w:cstheme="minorHAnsi"/>
      <w:sz w:val="22"/>
      <w:szCs w:val="22"/>
    </w:rPr>
  </w:style>
  <w:style w:type="paragraph" w:styleId="TOC6">
    <w:name w:val="toc 6"/>
    <w:basedOn w:val="Normal"/>
    <w:next w:val="Normal"/>
    <w:autoRedefine/>
    <w:uiPriority w:val="39"/>
    <w:unhideWhenUsed/>
    <w:rsid w:val="00C72E7E"/>
    <w:rPr>
      <w:rFonts w:asciiTheme="minorHAnsi" w:hAnsiTheme="minorHAnsi" w:cstheme="minorHAnsi"/>
      <w:sz w:val="22"/>
      <w:szCs w:val="22"/>
    </w:rPr>
  </w:style>
  <w:style w:type="paragraph" w:styleId="TOC7">
    <w:name w:val="toc 7"/>
    <w:basedOn w:val="Normal"/>
    <w:next w:val="Normal"/>
    <w:autoRedefine/>
    <w:uiPriority w:val="39"/>
    <w:unhideWhenUsed/>
    <w:rsid w:val="00C72E7E"/>
    <w:rPr>
      <w:rFonts w:asciiTheme="minorHAnsi" w:hAnsiTheme="minorHAnsi" w:cstheme="minorHAnsi"/>
      <w:sz w:val="22"/>
      <w:szCs w:val="22"/>
    </w:rPr>
  </w:style>
  <w:style w:type="paragraph" w:styleId="TOC8">
    <w:name w:val="toc 8"/>
    <w:basedOn w:val="Normal"/>
    <w:next w:val="Normal"/>
    <w:autoRedefine/>
    <w:uiPriority w:val="39"/>
    <w:unhideWhenUsed/>
    <w:rsid w:val="00C72E7E"/>
    <w:rPr>
      <w:rFonts w:asciiTheme="minorHAnsi" w:hAnsiTheme="minorHAnsi" w:cstheme="minorHAnsi"/>
      <w:sz w:val="22"/>
      <w:szCs w:val="22"/>
    </w:rPr>
  </w:style>
  <w:style w:type="paragraph" w:styleId="TOC9">
    <w:name w:val="toc 9"/>
    <w:basedOn w:val="Normal"/>
    <w:next w:val="Normal"/>
    <w:autoRedefine/>
    <w:uiPriority w:val="39"/>
    <w:unhideWhenUsed/>
    <w:rsid w:val="00C72E7E"/>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821235">
      <w:bodyDiv w:val="1"/>
      <w:marLeft w:val="0"/>
      <w:marRight w:val="0"/>
      <w:marTop w:val="0"/>
      <w:marBottom w:val="0"/>
      <w:divBdr>
        <w:top w:val="none" w:sz="0" w:space="0" w:color="auto"/>
        <w:left w:val="none" w:sz="0" w:space="0" w:color="auto"/>
        <w:bottom w:val="none" w:sz="0" w:space="0" w:color="auto"/>
        <w:right w:val="none" w:sz="0" w:space="0" w:color="auto"/>
      </w:divBdr>
    </w:div>
    <w:div w:id="98346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www.youthmusic.org.uk/funding/i-need-funding/catalyser-fund" TargetMode="External"/><Relationship Id="rId26" Type="http://schemas.openxmlformats.org/officeDocument/2006/relationships/hyperlink" Target="https://www.youthmusic.org.uk/resources/youth-voice-hub" TargetMode="External"/><Relationship Id="rId39" Type="http://schemas.openxmlformats.org/officeDocument/2006/relationships/header" Target="header1.xml"/><Relationship Id="rId21" Type="http://schemas.openxmlformats.org/officeDocument/2006/relationships/hyperlink" Target="https://www.youthmusic.org.uk/funding/i-need-funding/access-support" TargetMode="External"/><Relationship Id="rId34" Type="http://schemas.openxmlformats.org/officeDocument/2006/relationships/hyperlink" Target="https://www.youthmusic.org.uk/funding/i-need-funding/catalyser-fund"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outhmusic.org.uk" TargetMode="External"/><Relationship Id="rId29" Type="http://schemas.openxmlformats.org/officeDocument/2006/relationships/hyperlink" Target="https://www.youthmusic.org.uk/funding/i-need-funding/access-fu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ingwage.org.uk/what-real-living-wage" TargetMode="External"/><Relationship Id="rId32" Type="http://schemas.openxmlformats.org/officeDocument/2006/relationships/hyperlink" Target="https://grants.youthmusic.org.uk/Login.aspx?ReturnUrl=%2f" TargetMode="External"/><Relationship Id="rId37" Type="http://schemas.openxmlformats.org/officeDocument/2006/relationships/hyperlink" Target="https://www.youthmusic.org.uk/community/opportunities/youth-music-exchang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hmusic.org.uk/resources/which-youth-music-fund-should-i-apply" TargetMode="External"/><Relationship Id="rId23" Type="http://schemas.openxmlformats.org/officeDocument/2006/relationships/hyperlink" Target="https://www.youthmusic.org.uk/community/resource-hub/safeguarding-hub" TargetMode="External"/><Relationship Id="rId28" Type="http://schemas.openxmlformats.org/officeDocument/2006/relationships/hyperlink" Target="https://www.youthmusic.org.uk/resources/finance-and-fundraising-hub" TargetMode="External"/><Relationship Id="rId36" Type="http://schemas.openxmlformats.org/officeDocument/2006/relationships/hyperlink" Target="https://www.youthmusic.org.uk/community/resource-hub" TargetMode="External"/><Relationship Id="rId10" Type="http://schemas.openxmlformats.org/officeDocument/2006/relationships/endnotes" Target="endnotes.xml"/><Relationship Id="rId19" Type="http://schemas.openxmlformats.org/officeDocument/2006/relationships/hyperlink" Target="https://www.youthmusic.org.uk/news/catalyser-fund-programme-examples" TargetMode="External"/><Relationship Id="rId31" Type="http://schemas.openxmlformats.org/officeDocument/2006/relationships/hyperlink" Target="https://www.youthmusic.org.uk/funding/i-need-funding/funding-deadline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music.org.uk/" TargetMode="External"/><Relationship Id="rId22" Type="http://schemas.openxmlformats.org/officeDocument/2006/relationships/hyperlink" Target="https://www.youthmusic.org.uk/resources/youth-musics-management-accounts-template" TargetMode="External"/><Relationship Id="rId27" Type="http://schemas.openxmlformats.org/officeDocument/2006/relationships/hyperlink" Target="https://www.livingwage.org.uk/what-real-living-wage" TargetMode="External"/><Relationship Id="rId30" Type="http://schemas.openxmlformats.org/officeDocument/2006/relationships/hyperlink" Target="https://www.youthmusic.org.uk/funding/i-need-funding/catalyser-fund" TargetMode="External"/><Relationship Id="rId35" Type="http://schemas.openxmlformats.org/officeDocument/2006/relationships/hyperlink" Target="mailto:grants@youthmusic.org.uk"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hmusic.org.uk/news/catalyser-fund-programme-examples" TargetMode="External"/><Relationship Id="rId25" Type="http://schemas.openxmlformats.org/officeDocument/2006/relationships/hyperlink" Target="https://www.youthmusic.org.uk/community/resource-hub/idea-hub" TargetMode="External"/><Relationship Id="rId33" Type="http://schemas.openxmlformats.org/officeDocument/2006/relationships/hyperlink" Target="mailto:grants@youthmusic.org.uk" TargetMode="External"/><Relationship Id="rId38" Type="http://schemas.openxmlformats.org/officeDocument/2006/relationships/hyperlink" Target="https://www.youthmusic.org.uk/current-priorities" TargetMode="External"/><Relationship Id="rId46" Type="http://schemas.openxmlformats.org/officeDocument/2006/relationships/theme" Target="theme/theme1.xml"/><Relationship Id="rId20" Type="http://schemas.openxmlformats.org/officeDocument/2006/relationships/hyperlink" Target="https://www.youthmusic.org.uk/funding/i-need-funding/access-fund"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Props1.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3.xml><?xml version="1.0" encoding="utf-8"?>
<ds:datastoreItem xmlns:ds="http://schemas.openxmlformats.org/officeDocument/2006/customXml" ds:itemID="{DFF9BF89-9468-45A8-8F7F-EC1727540BB8}">
  <ds:schemaRefs>
    <ds:schemaRef ds:uri="http://schemas.microsoft.com/sharepoint/v3/contenttype/forms"/>
  </ds:schemaRefs>
</ds:datastoreItem>
</file>

<file path=customXml/itemProps4.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23</Pages>
  <Words>4846</Words>
  <Characters>27626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Sam Scott</cp:lastModifiedBy>
  <cp:revision>26</cp:revision>
  <dcterms:created xsi:type="dcterms:W3CDTF">2026-01-19T14:18:00Z</dcterms:created>
  <dcterms:modified xsi:type="dcterms:W3CDTF">2026-02-09T09:30:00Z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